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1CC" w:rsidRPr="009351CC" w:rsidRDefault="009351CC" w:rsidP="009351CC">
      <w:pPr>
        <w:spacing w:after="0"/>
        <w:jc w:val="center"/>
        <w:rPr>
          <w:rFonts w:ascii="Times New Roman" w:hAnsi="Times New Roman" w:cs="Times New Roman"/>
          <w:b/>
          <w:bCs/>
          <w:color w:val="000000"/>
        </w:rPr>
      </w:pPr>
      <w:r w:rsidRPr="009351CC">
        <w:rPr>
          <w:rFonts w:ascii="Times New Roman" w:hAnsi="Times New Roman" w:cs="Times New Roman"/>
          <w:b/>
          <w:bCs/>
        </w:rPr>
        <w:t>МОУ «Беляницкая СОШ Сонковского района Тверской области»</w:t>
      </w:r>
      <w:r w:rsidRPr="009351CC">
        <w:rPr>
          <w:rFonts w:ascii="Times New Roman" w:hAnsi="Times New Roman" w:cs="Times New Roman"/>
          <w:b/>
          <w:bCs/>
        </w:rPr>
        <w:br/>
      </w:r>
      <w:r w:rsidRPr="009351CC">
        <w:rPr>
          <w:rFonts w:ascii="Times New Roman" w:hAnsi="Times New Roman" w:cs="Times New Roman"/>
          <w:b/>
          <w:bCs/>
          <w:color w:val="000000"/>
        </w:rPr>
        <w:t> </w:t>
      </w:r>
    </w:p>
    <w:tbl>
      <w:tblPr>
        <w:tblW w:w="0" w:type="auto"/>
        <w:tblLook w:val="0600"/>
      </w:tblPr>
      <w:tblGrid>
        <w:gridCol w:w="4748"/>
        <w:gridCol w:w="4757"/>
      </w:tblGrid>
      <w:tr w:rsidR="009351CC" w:rsidRPr="009351CC" w:rsidTr="009351CC">
        <w:tc>
          <w:tcPr>
            <w:tcW w:w="4773" w:type="dxa"/>
            <w:tcMar>
              <w:top w:w="75" w:type="dxa"/>
              <w:left w:w="75" w:type="dxa"/>
              <w:bottom w:w="75" w:type="dxa"/>
              <w:right w:w="75" w:type="dxa"/>
            </w:tcMar>
          </w:tcPr>
          <w:p w:rsidR="009351CC" w:rsidRPr="009351CC" w:rsidRDefault="009351CC" w:rsidP="009351CC">
            <w:pPr>
              <w:spacing w:after="0"/>
              <w:rPr>
                <w:rFonts w:ascii="Times New Roman" w:eastAsia="Calibri" w:hAnsi="Times New Roman" w:cs="Times New Roman"/>
                <w:color w:val="000000"/>
                <w:sz w:val="24"/>
                <w:szCs w:val="24"/>
              </w:rPr>
            </w:pPr>
            <w:r w:rsidRPr="009351CC">
              <w:rPr>
                <w:rFonts w:ascii="Times New Roman" w:hAnsi="Times New Roman" w:cs="Times New Roman"/>
                <w:color w:val="000000"/>
              </w:rPr>
              <w:t>.</w:t>
            </w:r>
          </w:p>
          <w:p w:rsidR="009351CC" w:rsidRPr="009351CC" w:rsidRDefault="009351CC" w:rsidP="009351CC">
            <w:pPr>
              <w:spacing w:after="0"/>
              <w:rPr>
                <w:rFonts w:ascii="Times New Roman" w:hAnsi="Times New Roman" w:cs="Times New Roman"/>
                <w:color w:val="000000"/>
                <w:sz w:val="24"/>
                <w:szCs w:val="24"/>
              </w:rPr>
            </w:pPr>
          </w:p>
        </w:tc>
        <w:tc>
          <w:tcPr>
            <w:tcW w:w="4774" w:type="dxa"/>
            <w:tcMar>
              <w:top w:w="75" w:type="dxa"/>
              <w:left w:w="75" w:type="dxa"/>
              <w:bottom w:w="75" w:type="dxa"/>
              <w:right w:w="75" w:type="dxa"/>
            </w:tcMar>
            <w:hideMark/>
          </w:tcPr>
          <w:p w:rsidR="009351CC" w:rsidRPr="009351CC" w:rsidRDefault="009351CC" w:rsidP="009351CC">
            <w:pPr>
              <w:spacing w:after="0"/>
              <w:jc w:val="right"/>
              <w:rPr>
                <w:rFonts w:ascii="Times New Roman" w:eastAsia="Calibri" w:hAnsi="Times New Roman" w:cs="Times New Roman"/>
                <w:b/>
                <w:bCs/>
                <w:color w:val="000000"/>
                <w:sz w:val="24"/>
                <w:szCs w:val="24"/>
              </w:rPr>
            </w:pPr>
            <w:r w:rsidRPr="009351CC">
              <w:rPr>
                <w:rFonts w:ascii="Times New Roman" w:hAnsi="Times New Roman" w:cs="Times New Roman"/>
                <w:b/>
                <w:bCs/>
                <w:color w:val="000000"/>
              </w:rPr>
              <w:t>УТВЕРЖДАЮ</w:t>
            </w:r>
          </w:p>
          <w:p w:rsidR="009351CC" w:rsidRPr="009351CC" w:rsidRDefault="009351CC" w:rsidP="009351CC">
            <w:pPr>
              <w:spacing w:after="0"/>
              <w:jc w:val="right"/>
              <w:rPr>
                <w:rFonts w:ascii="Times New Roman" w:eastAsia="Times New Roman" w:hAnsi="Times New Roman" w:cs="Times New Roman"/>
                <w:color w:val="000000"/>
                <w:lang w:eastAsia="ru-RU"/>
              </w:rPr>
            </w:pPr>
            <w:r w:rsidRPr="009351CC">
              <w:rPr>
                <w:rFonts w:ascii="Times New Roman" w:hAnsi="Times New Roman" w:cs="Times New Roman"/>
                <w:color w:val="000000"/>
              </w:rPr>
              <w:t>Директор МОУ «Беляницкая СОШ»</w:t>
            </w:r>
          </w:p>
          <w:p w:rsidR="009351CC" w:rsidRPr="009351CC" w:rsidRDefault="009351CC" w:rsidP="009351CC">
            <w:pPr>
              <w:spacing w:after="0"/>
              <w:jc w:val="right"/>
              <w:rPr>
                <w:rFonts w:ascii="Times New Roman" w:hAnsi="Times New Roman" w:cs="Times New Roman"/>
                <w:color w:val="000000"/>
              </w:rPr>
            </w:pPr>
            <w:r w:rsidRPr="009351CC">
              <w:rPr>
                <w:rFonts w:ascii="Times New Roman" w:hAnsi="Times New Roman" w:cs="Times New Roman"/>
                <w:color w:val="000000"/>
              </w:rPr>
              <w:t xml:space="preserve">__________ </w:t>
            </w:r>
            <w:proofErr w:type="spellStart"/>
            <w:r w:rsidRPr="009351CC">
              <w:rPr>
                <w:rFonts w:ascii="Times New Roman" w:hAnsi="Times New Roman" w:cs="Times New Roman"/>
                <w:color w:val="000000"/>
              </w:rPr>
              <w:t>М.В.Мингалеева</w:t>
            </w:r>
            <w:proofErr w:type="spellEnd"/>
          </w:p>
          <w:p w:rsidR="009351CC" w:rsidRPr="009351CC" w:rsidRDefault="009351CC" w:rsidP="009351CC">
            <w:pPr>
              <w:spacing w:after="0"/>
              <w:jc w:val="right"/>
              <w:rPr>
                <w:rFonts w:ascii="Times New Roman" w:hAnsi="Times New Roman" w:cs="Times New Roman"/>
                <w:color w:val="000000"/>
                <w:sz w:val="24"/>
                <w:szCs w:val="24"/>
              </w:rPr>
            </w:pPr>
            <w:r w:rsidRPr="009351CC">
              <w:rPr>
                <w:rFonts w:ascii="Times New Roman" w:hAnsi="Times New Roman" w:cs="Times New Roman"/>
              </w:rPr>
              <w:t>Приказ № 37от 12.08.2015 г.</w:t>
            </w:r>
            <w:r w:rsidRPr="009351CC">
              <w:rPr>
                <w:rFonts w:ascii="Times New Roman" w:hAnsi="Times New Roman" w:cs="Times New Roman"/>
              </w:rPr>
              <w:br/>
            </w:r>
          </w:p>
        </w:tc>
      </w:tr>
    </w:tbl>
    <w:p w:rsidR="00AD2E80" w:rsidRPr="009351CC" w:rsidRDefault="00AD2E80" w:rsidP="009351CC">
      <w:pPr>
        <w:spacing w:after="0" w:line="300" w:lineRule="auto"/>
        <w:jc w:val="center"/>
        <w:outlineLvl w:val="1"/>
        <w:rPr>
          <w:rFonts w:ascii="Times New Roman" w:eastAsia="Times New Roman" w:hAnsi="Times New Roman" w:cs="Times New Roman"/>
          <w:color w:val="1E2120"/>
          <w:sz w:val="24"/>
          <w:szCs w:val="24"/>
          <w:lang w:eastAsia="ru-RU"/>
        </w:rPr>
      </w:pPr>
    </w:p>
    <w:p w:rsidR="00AD2E80" w:rsidRPr="009351CC" w:rsidRDefault="00AD2E80" w:rsidP="009351CC">
      <w:pPr>
        <w:spacing w:after="0" w:line="300" w:lineRule="auto"/>
        <w:jc w:val="center"/>
        <w:outlineLvl w:val="1"/>
        <w:rPr>
          <w:rFonts w:ascii="Times New Roman" w:eastAsia="Times New Roman" w:hAnsi="Times New Roman" w:cs="Times New Roman"/>
          <w:color w:val="1E2120"/>
          <w:sz w:val="18"/>
          <w:szCs w:val="18"/>
          <w:lang w:eastAsia="ru-RU"/>
        </w:rPr>
      </w:pPr>
    </w:p>
    <w:p w:rsidR="00AD2E80" w:rsidRPr="009351CC" w:rsidRDefault="00AD2E80" w:rsidP="009351CC">
      <w:pPr>
        <w:spacing w:after="0" w:line="300" w:lineRule="auto"/>
        <w:jc w:val="center"/>
        <w:outlineLvl w:val="1"/>
        <w:rPr>
          <w:rFonts w:ascii="Times New Roman" w:eastAsia="Times New Roman" w:hAnsi="Times New Roman" w:cs="Times New Roman"/>
          <w:b/>
          <w:bCs/>
          <w:color w:val="1E2120"/>
          <w:sz w:val="39"/>
          <w:szCs w:val="39"/>
          <w:lang w:eastAsia="ru-RU"/>
        </w:rPr>
      </w:pPr>
      <w:r w:rsidRPr="009351CC">
        <w:rPr>
          <w:rFonts w:ascii="Times New Roman" w:eastAsia="Times New Roman" w:hAnsi="Times New Roman" w:cs="Times New Roman"/>
          <w:b/>
          <w:bCs/>
          <w:color w:val="1E2120"/>
          <w:sz w:val="39"/>
          <w:szCs w:val="39"/>
          <w:lang w:eastAsia="ru-RU"/>
        </w:rPr>
        <w:t>Должностная инструкция</w:t>
      </w:r>
      <w:r w:rsidRPr="009351CC">
        <w:rPr>
          <w:rFonts w:ascii="Times New Roman" w:eastAsia="Times New Roman" w:hAnsi="Times New Roman" w:cs="Times New Roman"/>
          <w:b/>
          <w:bCs/>
          <w:color w:val="1E2120"/>
          <w:sz w:val="39"/>
          <w:szCs w:val="39"/>
          <w:lang w:eastAsia="ru-RU"/>
        </w:rPr>
        <w:br/>
        <w:t xml:space="preserve">учителя русского языка и литературы </w:t>
      </w:r>
    </w:p>
    <w:p w:rsidR="00AD2E80" w:rsidRPr="009351CC" w:rsidRDefault="00AD2E80" w:rsidP="009351CC">
      <w:pPr>
        <w:spacing w:after="0" w:line="360" w:lineRule="atLeast"/>
        <w:rPr>
          <w:rFonts w:ascii="Times New Roman" w:eastAsia="Times New Roman" w:hAnsi="Times New Roman" w:cs="Times New Roman"/>
          <w:color w:val="1E2120"/>
          <w:sz w:val="18"/>
          <w:szCs w:val="18"/>
          <w:lang w:eastAsia="ru-RU"/>
        </w:rPr>
      </w:pPr>
      <w:r w:rsidRPr="009351CC">
        <w:rPr>
          <w:rFonts w:ascii="Times New Roman" w:eastAsia="Times New Roman" w:hAnsi="Times New Roman" w:cs="Times New Roman"/>
          <w:color w:val="1E2120"/>
          <w:sz w:val="18"/>
          <w:szCs w:val="18"/>
          <w:lang w:eastAsia="ru-RU"/>
        </w:rPr>
        <w:t xml:space="preserve">  </w:t>
      </w:r>
    </w:p>
    <w:p w:rsidR="00AD2E80" w:rsidRPr="009351CC" w:rsidRDefault="00AD2E80" w:rsidP="009351CC">
      <w:pPr>
        <w:spacing w:after="0" w:line="300" w:lineRule="auto"/>
        <w:outlineLvl w:val="2"/>
        <w:rPr>
          <w:rFonts w:ascii="Times New Roman" w:eastAsia="Times New Roman" w:hAnsi="Times New Roman" w:cs="Times New Roman"/>
          <w:b/>
          <w:bCs/>
          <w:color w:val="1E2120"/>
          <w:sz w:val="33"/>
          <w:szCs w:val="33"/>
          <w:lang w:eastAsia="ru-RU"/>
        </w:rPr>
      </w:pPr>
      <w:r w:rsidRPr="009351CC">
        <w:rPr>
          <w:rFonts w:ascii="Times New Roman" w:eastAsia="Times New Roman" w:hAnsi="Times New Roman" w:cs="Times New Roman"/>
          <w:b/>
          <w:bCs/>
          <w:color w:val="1E2120"/>
          <w:sz w:val="33"/>
          <w:szCs w:val="33"/>
          <w:lang w:eastAsia="ru-RU"/>
        </w:rPr>
        <w:t>1. Общие положения</w:t>
      </w:r>
    </w:p>
    <w:p w:rsidR="00AD2E80" w:rsidRPr="009351CC" w:rsidRDefault="00AD2E80" w:rsidP="009351CC">
      <w:pPr>
        <w:spacing w:after="0" w:line="360" w:lineRule="atLeast"/>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 xml:space="preserve">1.1. Настоящая </w:t>
      </w:r>
      <w:r w:rsidRPr="009351CC">
        <w:rPr>
          <w:rFonts w:ascii="Times New Roman" w:eastAsia="Times New Roman" w:hAnsi="Times New Roman" w:cs="Times New Roman"/>
          <w:i/>
          <w:iCs/>
          <w:color w:val="1E2120"/>
          <w:sz w:val="24"/>
          <w:szCs w:val="24"/>
          <w:lang w:eastAsia="ru-RU"/>
        </w:rPr>
        <w:t>должностная инструкция учителя русского языка и литературы</w:t>
      </w:r>
      <w:r w:rsidRPr="009351CC">
        <w:rPr>
          <w:rFonts w:ascii="Times New Roman" w:eastAsia="Times New Roman" w:hAnsi="Times New Roman" w:cs="Times New Roman"/>
          <w:color w:val="1E2120"/>
          <w:sz w:val="24"/>
          <w:szCs w:val="24"/>
          <w:lang w:eastAsia="ru-RU"/>
        </w:rPr>
        <w:t xml:space="preserve"> в школе разработана на основании </w:t>
      </w:r>
      <w:r w:rsidRPr="009351CC">
        <w:rPr>
          <w:rFonts w:ascii="Times New Roman" w:eastAsia="Times New Roman" w:hAnsi="Times New Roman" w:cs="Times New Roman"/>
          <w:b/>
          <w:bCs/>
          <w:color w:val="1E2120"/>
          <w:sz w:val="24"/>
          <w:szCs w:val="24"/>
          <w:lang w:eastAsia="ru-RU"/>
        </w:rPr>
        <w:t>Профессионального стандарта: 01.001 «Педагог</w:t>
      </w:r>
      <w:r w:rsidRPr="009351CC">
        <w:rPr>
          <w:rFonts w:ascii="Times New Roman" w:eastAsia="Times New Roman" w:hAnsi="Times New Roman" w:cs="Times New Roman"/>
          <w:color w:val="1E2120"/>
          <w:sz w:val="24"/>
          <w:szCs w:val="24"/>
          <w:lang w:eastAsia="ru-RU"/>
        </w:rPr>
        <w:t xml:space="preserve"> (педагогическая деятельность в сфере дошкольного, начального общего, основного общего, среднего общего образования) (воспитатель, учитель)» с изменениями и дополнениями от 5 августа 2016 года; в соответствии с ФЗ №273 от 29.12.2012г «Об образовании в Российской Федерации» в редакции от 1 марта 2020 года; ФГОС ООО, утвержденным Приказом </w:t>
      </w:r>
      <w:proofErr w:type="spellStart"/>
      <w:r w:rsidRPr="009351CC">
        <w:rPr>
          <w:rFonts w:ascii="Times New Roman" w:eastAsia="Times New Roman" w:hAnsi="Times New Roman" w:cs="Times New Roman"/>
          <w:color w:val="1E2120"/>
          <w:sz w:val="24"/>
          <w:szCs w:val="24"/>
          <w:lang w:eastAsia="ru-RU"/>
        </w:rPr>
        <w:t>Минобрнауки</w:t>
      </w:r>
      <w:proofErr w:type="spellEnd"/>
      <w:r w:rsidRPr="009351CC">
        <w:rPr>
          <w:rFonts w:ascii="Times New Roman" w:eastAsia="Times New Roman" w:hAnsi="Times New Roman" w:cs="Times New Roman"/>
          <w:color w:val="1E2120"/>
          <w:sz w:val="24"/>
          <w:szCs w:val="24"/>
          <w:lang w:eastAsia="ru-RU"/>
        </w:rPr>
        <w:t xml:space="preserve"> России №1897 от 17.12.2010г (в редакции от 31.12.2015г) и ФГОС СОО, утвержденным Приказом </w:t>
      </w:r>
      <w:proofErr w:type="spellStart"/>
      <w:r w:rsidRPr="009351CC">
        <w:rPr>
          <w:rFonts w:ascii="Times New Roman" w:eastAsia="Times New Roman" w:hAnsi="Times New Roman" w:cs="Times New Roman"/>
          <w:color w:val="1E2120"/>
          <w:sz w:val="24"/>
          <w:szCs w:val="24"/>
          <w:lang w:eastAsia="ru-RU"/>
        </w:rPr>
        <w:t>Минобрнауки</w:t>
      </w:r>
      <w:proofErr w:type="spellEnd"/>
      <w:r w:rsidRPr="009351CC">
        <w:rPr>
          <w:rFonts w:ascii="Times New Roman" w:eastAsia="Times New Roman" w:hAnsi="Times New Roman" w:cs="Times New Roman"/>
          <w:color w:val="1E2120"/>
          <w:sz w:val="24"/>
          <w:szCs w:val="24"/>
          <w:lang w:eastAsia="ru-RU"/>
        </w:rPr>
        <w:t xml:space="preserve"> России №413 от 17.05.2012г (в редакции от 29.06.2017г); Трудовым кодексом РФ и другими нормативными актами, регулирующими трудовые отношения между работником и работодателем.</w:t>
      </w:r>
      <w:r w:rsidRPr="009351CC">
        <w:rPr>
          <w:rFonts w:ascii="Times New Roman" w:eastAsia="Times New Roman" w:hAnsi="Times New Roman" w:cs="Times New Roman"/>
          <w:color w:val="1E2120"/>
          <w:sz w:val="24"/>
          <w:szCs w:val="24"/>
          <w:lang w:eastAsia="ru-RU"/>
        </w:rPr>
        <w:br/>
        <w:t xml:space="preserve">1.2. Данная должностная инструкция учителя русского языка и литературы, разработанная в соответствии с </w:t>
      </w:r>
      <w:proofErr w:type="spellStart"/>
      <w:r w:rsidRPr="009351CC">
        <w:rPr>
          <w:rFonts w:ascii="Times New Roman" w:eastAsia="Times New Roman" w:hAnsi="Times New Roman" w:cs="Times New Roman"/>
          <w:color w:val="1E2120"/>
          <w:sz w:val="24"/>
          <w:szCs w:val="24"/>
          <w:lang w:eastAsia="ru-RU"/>
        </w:rPr>
        <w:t>профстандартом</w:t>
      </w:r>
      <w:proofErr w:type="spellEnd"/>
      <w:r w:rsidRPr="009351CC">
        <w:rPr>
          <w:rFonts w:ascii="Times New Roman" w:eastAsia="Times New Roman" w:hAnsi="Times New Roman" w:cs="Times New Roman"/>
          <w:color w:val="1E2120"/>
          <w:sz w:val="24"/>
          <w:szCs w:val="24"/>
          <w:lang w:eastAsia="ru-RU"/>
        </w:rPr>
        <w:t>, определяет перечень трудовых функций педагогического работника школы, должностных обязанностей, а также права, ответственность и взаимоотношения по должности преподавателя русского языка и литературы общеобразовательного  учреждения.</w:t>
      </w:r>
      <w:r w:rsidRPr="009351CC">
        <w:rPr>
          <w:rFonts w:ascii="Times New Roman" w:eastAsia="Times New Roman" w:hAnsi="Times New Roman" w:cs="Times New Roman"/>
          <w:color w:val="1E2120"/>
          <w:sz w:val="24"/>
          <w:szCs w:val="24"/>
          <w:lang w:eastAsia="ru-RU"/>
        </w:rPr>
        <w:br/>
        <w:t>1.3. Учитель русского языка и литературы назначается и освобождается от должности приказом директора общеобразовательного учреждения. На время отпуска и временной нетрудоспособности педагога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школы, изданного с соблюдением требований Трудового кодекса Российской Федерации.</w:t>
      </w:r>
      <w:r w:rsidRPr="009351CC">
        <w:rPr>
          <w:rFonts w:ascii="Times New Roman" w:eastAsia="Times New Roman" w:hAnsi="Times New Roman" w:cs="Times New Roman"/>
          <w:color w:val="1E2120"/>
          <w:sz w:val="24"/>
          <w:szCs w:val="24"/>
          <w:lang w:eastAsia="ru-RU"/>
        </w:rPr>
        <w:br/>
        <w:t>1.4. Учитель русского языка и литературы в общеобразовательном учреждении относится к категории специалистов, непосредственно подчиняется директору школы и выполняет свои должностные обязанности под руководством заместителя директора по учебно-воспитательной работе.</w:t>
      </w:r>
      <w:r w:rsidRPr="009351CC">
        <w:rPr>
          <w:rFonts w:ascii="Times New Roman" w:eastAsia="Times New Roman" w:hAnsi="Times New Roman" w:cs="Times New Roman"/>
          <w:color w:val="1E2120"/>
          <w:sz w:val="24"/>
          <w:szCs w:val="24"/>
          <w:lang w:eastAsia="ru-RU"/>
        </w:rPr>
        <w:br/>
        <w:t xml:space="preserve">1.5. </w:t>
      </w:r>
      <w:ins w:id="0" w:author="Unknown">
        <w:r w:rsidRPr="009351CC">
          <w:rPr>
            <w:rFonts w:ascii="Times New Roman" w:eastAsia="Times New Roman" w:hAnsi="Times New Roman" w:cs="Times New Roman"/>
            <w:color w:val="1E2120"/>
            <w:sz w:val="24"/>
            <w:szCs w:val="24"/>
            <w:u w:val="single"/>
            <w:lang w:eastAsia="ru-RU"/>
          </w:rPr>
          <w:t>На должность учителя русского языка и литературы принимается лицо:</w:t>
        </w:r>
      </w:ins>
    </w:p>
    <w:p w:rsidR="00AD2E80" w:rsidRPr="009351CC" w:rsidRDefault="00AD2E80" w:rsidP="009351CC">
      <w:pPr>
        <w:numPr>
          <w:ilvl w:val="0"/>
          <w:numId w:val="1"/>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lastRenderedPageBreak/>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предмету «Русский язык и литература»,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w:t>
      </w:r>
    </w:p>
    <w:p w:rsidR="00AD2E80" w:rsidRPr="009351CC" w:rsidRDefault="00AD2E80" w:rsidP="009351CC">
      <w:pPr>
        <w:numPr>
          <w:ilvl w:val="0"/>
          <w:numId w:val="1"/>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без предъявления требований к стажу работы;</w:t>
      </w:r>
    </w:p>
    <w:p w:rsidR="00AD2E80" w:rsidRPr="009351CC" w:rsidRDefault="00AD2E80" w:rsidP="009351CC">
      <w:pPr>
        <w:numPr>
          <w:ilvl w:val="0"/>
          <w:numId w:val="1"/>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прошедшее обязательный предварительный (при поступлении на работу) и периодические медицинские осмотры (обследования), а также внеочередные медицинские осмотры (обследования) в порядке, установленном законодательством Российской Федерации;</w:t>
      </w:r>
    </w:p>
    <w:p w:rsidR="00AD2E80" w:rsidRPr="009351CC" w:rsidRDefault="00AD2E80" w:rsidP="009351CC">
      <w:pPr>
        <w:numPr>
          <w:ilvl w:val="0"/>
          <w:numId w:val="1"/>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к педагогической деятельности не допускаются лица: лишенные права заниматься педагогической деятельностью в соответствии с вступившим в законную силу приговором суда; имеющие или имевшие судимость за преступления, состав и виды которых установлены законодательством Российской Федерации; признанные недееспособными в установленном Федеральным законом порядке; имеющие заболевания, предусмотренные установленным перечнем.</w:t>
      </w:r>
    </w:p>
    <w:p w:rsidR="00AD2E80" w:rsidRPr="009351CC" w:rsidRDefault="00AD2E80" w:rsidP="009351CC">
      <w:pPr>
        <w:spacing w:after="0" w:line="360" w:lineRule="atLeast"/>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 xml:space="preserve">1.6. В своей деятельности учитель русского языка и литературы школы руководствуется должностной инструкцией по </w:t>
      </w:r>
      <w:proofErr w:type="spellStart"/>
      <w:r w:rsidRPr="009351CC">
        <w:rPr>
          <w:rFonts w:ascii="Times New Roman" w:eastAsia="Times New Roman" w:hAnsi="Times New Roman" w:cs="Times New Roman"/>
          <w:color w:val="1E2120"/>
          <w:sz w:val="24"/>
          <w:szCs w:val="24"/>
          <w:lang w:eastAsia="ru-RU"/>
        </w:rPr>
        <w:t>профстандарту</w:t>
      </w:r>
      <w:proofErr w:type="spellEnd"/>
      <w:r w:rsidRPr="009351CC">
        <w:rPr>
          <w:rFonts w:ascii="Times New Roman" w:eastAsia="Times New Roman" w:hAnsi="Times New Roman" w:cs="Times New Roman"/>
          <w:color w:val="1E2120"/>
          <w:sz w:val="24"/>
          <w:szCs w:val="24"/>
          <w:lang w:eastAsia="ru-RU"/>
        </w:rPr>
        <w:t>,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а также:</w:t>
      </w:r>
    </w:p>
    <w:p w:rsidR="00AD2E80" w:rsidRPr="009351CC" w:rsidRDefault="00AD2E80" w:rsidP="009351CC">
      <w:pPr>
        <w:numPr>
          <w:ilvl w:val="0"/>
          <w:numId w:val="2"/>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Федеральным Законом №273 «Об образовании в Российской Федерации»;</w:t>
      </w:r>
    </w:p>
    <w:p w:rsidR="00AD2E80" w:rsidRPr="009351CC" w:rsidRDefault="00AD2E80" w:rsidP="009351CC">
      <w:pPr>
        <w:numPr>
          <w:ilvl w:val="0"/>
          <w:numId w:val="2"/>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 xml:space="preserve">административным, трудовым и хозяйственным законодательством РФ; </w:t>
      </w:r>
    </w:p>
    <w:p w:rsidR="00AD2E80" w:rsidRPr="009351CC" w:rsidRDefault="00AD2E80" w:rsidP="009351CC">
      <w:pPr>
        <w:numPr>
          <w:ilvl w:val="0"/>
          <w:numId w:val="2"/>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основами педагогики, психологии, физиологии и гигиены;</w:t>
      </w:r>
    </w:p>
    <w:p w:rsidR="00AD2E80" w:rsidRPr="009351CC" w:rsidRDefault="00AD2E80" w:rsidP="009351CC">
      <w:pPr>
        <w:numPr>
          <w:ilvl w:val="0"/>
          <w:numId w:val="2"/>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Уставом и локальными правовыми актами, в том числе Правилами внутреннего трудового распорядка, приказами и распоряжениями директора общеобразовательного учреждения;</w:t>
      </w:r>
    </w:p>
    <w:p w:rsidR="00AD2E80" w:rsidRPr="009351CC" w:rsidRDefault="00AD2E80" w:rsidP="009351CC">
      <w:pPr>
        <w:numPr>
          <w:ilvl w:val="0"/>
          <w:numId w:val="2"/>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требованиями ФГОС ОО и рекомендациями по их применению в школе;</w:t>
      </w:r>
    </w:p>
    <w:p w:rsidR="00AD2E80" w:rsidRPr="009351CC" w:rsidRDefault="00AD2E80" w:rsidP="009351CC">
      <w:pPr>
        <w:numPr>
          <w:ilvl w:val="0"/>
          <w:numId w:val="2"/>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правилами и нормами охраны труда и пожарной безопасности;</w:t>
      </w:r>
    </w:p>
    <w:p w:rsidR="00AD2E80" w:rsidRPr="009351CC" w:rsidRDefault="00AD2E80" w:rsidP="009351CC">
      <w:pPr>
        <w:numPr>
          <w:ilvl w:val="0"/>
          <w:numId w:val="2"/>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трудовым договором между работником и работодателем;</w:t>
      </w:r>
    </w:p>
    <w:p w:rsidR="00AD2E80" w:rsidRPr="009351CC" w:rsidRDefault="00AD2E80" w:rsidP="009351CC">
      <w:pPr>
        <w:numPr>
          <w:ilvl w:val="0"/>
          <w:numId w:val="2"/>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Конвенцией ООН о правах ребенка.</w:t>
      </w:r>
    </w:p>
    <w:p w:rsidR="00AD2E80" w:rsidRPr="009351CC" w:rsidRDefault="00AD2E80" w:rsidP="009351CC">
      <w:pPr>
        <w:spacing w:after="0" w:line="360" w:lineRule="atLeast"/>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 xml:space="preserve">1.7. </w:t>
      </w:r>
      <w:ins w:id="1" w:author="Unknown">
        <w:r w:rsidRPr="009351CC">
          <w:rPr>
            <w:rFonts w:ascii="Times New Roman" w:eastAsia="Times New Roman" w:hAnsi="Times New Roman" w:cs="Times New Roman"/>
            <w:color w:val="1E2120"/>
            <w:sz w:val="24"/>
            <w:szCs w:val="24"/>
            <w:u w:val="single"/>
            <w:lang w:eastAsia="ru-RU"/>
          </w:rPr>
          <w:t>Учитель русского языка и литературы должен знать:</w:t>
        </w:r>
      </w:ins>
    </w:p>
    <w:p w:rsidR="00AD2E80" w:rsidRPr="009351CC" w:rsidRDefault="00AD2E80" w:rsidP="009351CC">
      <w:pPr>
        <w:numPr>
          <w:ilvl w:val="0"/>
          <w:numId w:val="3"/>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rsidR="00AD2E80" w:rsidRPr="009351CC" w:rsidRDefault="00AD2E80" w:rsidP="009351CC">
      <w:pPr>
        <w:numPr>
          <w:ilvl w:val="0"/>
          <w:numId w:val="3"/>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lastRenderedPageBreak/>
        <w:t>требования ФГОС основного общего образования и среднего общего образования к преподаванию русского языка и литературы, рекомендации по внедрению Федерального государственного образовательного стандарта в общеобразовательном учреждении;</w:t>
      </w:r>
    </w:p>
    <w:p w:rsidR="00AD2E80" w:rsidRPr="009351CC" w:rsidRDefault="00AD2E80" w:rsidP="009351CC">
      <w:pPr>
        <w:numPr>
          <w:ilvl w:val="0"/>
          <w:numId w:val="3"/>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преподаваемые предметы «Русский язык» и «Литература» в пределах требований Федеральных государственных образовательных стандартов и образовательных программ основного и среднего общего образования, их истории и места в мировой культуре и науке;</w:t>
      </w:r>
    </w:p>
    <w:p w:rsidR="00AD2E80" w:rsidRPr="009351CC" w:rsidRDefault="00AD2E80" w:rsidP="009351CC">
      <w:pPr>
        <w:numPr>
          <w:ilvl w:val="0"/>
          <w:numId w:val="3"/>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современные формы и методы обучения и воспитания школьников;</w:t>
      </w:r>
    </w:p>
    <w:p w:rsidR="00AD2E80" w:rsidRPr="009351CC" w:rsidRDefault="00AD2E80" w:rsidP="009351CC">
      <w:pPr>
        <w:numPr>
          <w:ilvl w:val="0"/>
          <w:numId w:val="3"/>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rsidR="00AD2E80" w:rsidRPr="009351CC" w:rsidRDefault="00AD2E80" w:rsidP="009351CC">
      <w:pPr>
        <w:numPr>
          <w:ilvl w:val="0"/>
          <w:numId w:val="3"/>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теорию и методы управления образовательными системами;</w:t>
      </w:r>
    </w:p>
    <w:p w:rsidR="00AD2E80" w:rsidRPr="009351CC" w:rsidRDefault="00AD2E80" w:rsidP="009351CC">
      <w:pPr>
        <w:numPr>
          <w:ilvl w:val="0"/>
          <w:numId w:val="3"/>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 xml:space="preserve">современные педагогические технологии поликультурного, продуктивного, дифференцированного и развивающего обучения, реализации </w:t>
      </w:r>
      <w:proofErr w:type="spellStart"/>
      <w:r w:rsidRPr="009351CC">
        <w:rPr>
          <w:rFonts w:ascii="Times New Roman" w:eastAsia="Times New Roman" w:hAnsi="Times New Roman" w:cs="Times New Roman"/>
          <w:color w:val="1E2120"/>
          <w:sz w:val="24"/>
          <w:szCs w:val="24"/>
          <w:lang w:eastAsia="ru-RU"/>
        </w:rPr>
        <w:t>компетентностного</w:t>
      </w:r>
      <w:proofErr w:type="spellEnd"/>
      <w:r w:rsidRPr="009351CC">
        <w:rPr>
          <w:rFonts w:ascii="Times New Roman" w:eastAsia="Times New Roman" w:hAnsi="Times New Roman" w:cs="Times New Roman"/>
          <w:color w:val="1E2120"/>
          <w:sz w:val="24"/>
          <w:szCs w:val="24"/>
          <w:lang w:eastAsia="ru-RU"/>
        </w:rPr>
        <w:t xml:space="preserve"> подхода с учетом возрастных и индивидуальных особенностей обучающихся;</w:t>
      </w:r>
    </w:p>
    <w:p w:rsidR="00AD2E80" w:rsidRPr="009351CC" w:rsidRDefault="00AD2E80" w:rsidP="009351CC">
      <w:pPr>
        <w:numPr>
          <w:ilvl w:val="0"/>
          <w:numId w:val="3"/>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rsidR="00AD2E80" w:rsidRPr="009351CC" w:rsidRDefault="00AD2E80" w:rsidP="009351CC">
      <w:pPr>
        <w:numPr>
          <w:ilvl w:val="0"/>
          <w:numId w:val="3"/>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технологии диагностики причин конфликтных ситуаций, их профилактики и разрешения;</w:t>
      </w:r>
    </w:p>
    <w:p w:rsidR="00AD2E80" w:rsidRPr="009351CC" w:rsidRDefault="00AD2E80" w:rsidP="009351CC">
      <w:pPr>
        <w:numPr>
          <w:ilvl w:val="0"/>
          <w:numId w:val="3"/>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 xml:space="preserve">основные принципы деятельностного подхода, виды и приемы современных педагогических технологий; </w:t>
      </w:r>
    </w:p>
    <w:p w:rsidR="00AD2E80" w:rsidRPr="009351CC" w:rsidRDefault="00AD2E80" w:rsidP="009351CC">
      <w:pPr>
        <w:numPr>
          <w:ilvl w:val="0"/>
          <w:numId w:val="3"/>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рабочую программу и методику обучения русскому языку и литературе;</w:t>
      </w:r>
    </w:p>
    <w:p w:rsidR="00AD2E80" w:rsidRPr="009351CC" w:rsidRDefault="00AD2E80" w:rsidP="009351CC">
      <w:pPr>
        <w:numPr>
          <w:ilvl w:val="0"/>
          <w:numId w:val="3"/>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программы и учебники по русскому языку и литературе, отвечающие положениям Федерального государственного образовательного стандарта (ФГОС) основного общего и среднего общего образования;</w:t>
      </w:r>
    </w:p>
    <w:p w:rsidR="00AD2E80" w:rsidRPr="009351CC" w:rsidRDefault="00AD2E80" w:rsidP="009351CC">
      <w:pPr>
        <w:numPr>
          <w:ilvl w:val="0"/>
          <w:numId w:val="3"/>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rsidR="00AD2E80" w:rsidRPr="009351CC" w:rsidRDefault="00AD2E80" w:rsidP="009351CC">
      <w:pPr>
        <w:numPr>
          <w:ilvl w:val="0"/>
          <w:numId w:val="3"/>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педагогику, психологию, возрастную физиологию, школьную гигиену;</w:t>
      </w:r>
    </w:p>
    <w:p w:rsidR="00AD2E80" w:rsidRPr="009351CC" w:rsidRDefault="00AD2E80" w:rsidP="009351CC">
      <w:pPr>
        <w:numPr>
          <w:ilvl w:val="0"/>
          <w:numId w:val="3"/>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основы лингвистической теории и перспективных направлений развития современной лингвистики;</w:t>
      </w:r>
    </w:p>
    <w:p w:rsidR="00AD2E80" w:rsidRPr="009351CC" w:rsidRDefault="00AD2E80" w:rsidP="009351CC">
      <w:pPr>
        <w:numPr>
          <w:ilvl w:val="0"/>
          <w:numId w:val="3"/>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представление о широком спектре приложений лингвистики и знание доступных учащимся лингвистических элементов этих приложений;</w:t>
      </w:r>
    </w:p>
    <w:p w:rsidR="00AD2E80" w:rsidRPr="009351CC" w:rsidRDefault="00AD2E80" w:rsidP="009351CC">
      <w:pPr>
        <w:numPr>
          <w:ilvl w:val="0"/>
          <w:numId w:val="3"/>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теорию и методику преподавания русского языка и литературы;</w:t>
      </w:r>
    </w:p>
    <w:p w:rsidR="00AD2E80" w:rsidRPr="009351CC" w:rsidRDefault="00AD2E80" w:rsidP="009351CC">
      <w:pPr>
        <w:numPr>
          <w:ilvl w:val="0"/>
          <w:numId w:val="3"/>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контекстную языковую норму;</w:t>
      </w:r>
    </w:p>
    <w:p w:rsidR="00AD2E80" w:rsidRPr="009351CC" w:rsidRDefault="00AD2E80" w:rsidP="009351CC">
      <w:pPr>
        <w:numPr>
          <w:ilvl w:val="0"/>
          <w:numId w:val="3"/>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стандартное общерусское произношение и лексику, их отличия от местной языковой среды;</w:t>
      </w:r>
    </w:p>
    <w:p w:rsidR="00AD2E80" w:rsidRPr="009351CC" w:rsidRDefault="00AD2E80" w:rsidP="009351CC">
      <w:pPr>
        <w:numPr>
          <w:ilvl w:val="0"/>
          <w:numId w:val="3"/>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основные закономерности возрастного развития, стадии и кризисы развития, социализации личности;</w:t>
      </w:r>
    </w:p>
    <w:p w:rsidR="00AD2E80" w:rsidRPr="009351CC" w:rsidRDefault="00AD2E80" w:rsidP="009351CC">
      <w:pPr>
        <w:numPr>
          <w:ilvl w:val="0"/>
          <w:numId w:val="3"/>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lastRenderedPageBreak/>
        <w:t xml:space="preserve">основы </w:t>
      </w:r>
      <w:proofErr w:type="spellStart"/>
      <w:r w:rsidRPr="009351CC">
        <w:rPr>
          <w:rFonts w:ascii="Times New Roman" w:eastAsia="Times New Roman" w:hAnsi="Times New Roman" w:cs="Times New Roman"/>
          <w:color w:val="1E2120"/>
          <w:sz w:val="24"/>
          <w:szCs w:val="24"/>
          <w:lang w:eastAsia="ru-RU"/>
        </w:rPr>
        <w:t>психодидактики</w:t>
      </w:r>
      <w:proofErr w:type="spellEnd"/>
      <w:r w:rsidRPr="009351CC">
        <w:rPr>
          <w:rFonts w:ascii="Times New Roman" w:eastAsia="Times New Roman" w:hAnsi="Times New Roman" w:cs="Times New Roman"/>
          <w:color w:val="1E2120"/>
          <w:sz w:val="24"/>
          <w:szCs w:val="24"/>
          <w:lang w:eastAsia="ru-RU"/>
        </w:rPr>
        <w:t>, поликультурного образования, закономерностей поведения в социальных сетях;</w:t>
      </w:r>
    </w:p>
    <w:p w:rsidR="00AD2E80" w:rsidRPr="009351CC" w:rsidRDefault="00AD2E80" w:rsidP="009351CC">
      <w:pPr>
        <w:numPr>
          <w:ilvl w:val="0"/>
          <w:numId w:val="3"/>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пути достижения образовательных результатов и способы оценки результатов обучения;</w:t>
      </w:r>
    </w:p>
    <w:p w:rsidR="00AD2E80" w:rsidRPr="009351CC" w:rsidRDefault="00AD2E80" w:rsidP="009351CC">
      <w:pPr>
        <w:numPr>
          <w:ilvl w:val="0"/>
          <w:numId w:val="3"/>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основы экологии, экономики, социологии;</w:t>
      </w:r>
    </w:p>
    <w:p w:rsidR="00AD2E80" w:rsidRPr="009351CC" w:rsidRDefault="00AD2E80" w:rsidP="009351CC">
      <w:pPr>
        <w:numPr>
          <w:ilvl w:val="0"/>
          <w:numId w:val="3"/>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основы работы с персональным компьютером, мультимедийным проектором, текстовыми редакторами, презентациями, электронными таблицами, электронной почтой и браузерами;</w:t>
      </w:r>
    </w:p>
    <w:p w:rsidR="00AD2E80" w:rsidRPr="009351CC" w:rsidRDefault="00AD2E80" w:rsidP="009351CC">
      <w:pPr>
        <w:numPr>
          <w:ilvl w:val="0"/>
          <w:numId w:val="3"/>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средства обучения, используемые учителем в процессе преподавания русского языка и литературы, и их дидактические возможности;</w:t>
      </w:r>
    </w:p>
    <w:p w:rsidR="00AD2E80" w:rsidRPr="009351CC" w:rsidRDefault="00AD2E80" w:rsidP="009351CC">
      <w:pPr>
        <w:numPr>
          <w:ilvl w:val="0"/>
          <w:numId w:val="3"/>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требования к оснащению и оборудованию учебных кабинетов русского языка и литературы;</w:t>
      </w:r>
    </w:p>
    <w:p w:rsidR="00AD2E80" w:rsidRPr="009351CC" w:rsidRDefault="00AD2E80" w:rsidP="009351CC">
      <w:pPr>
        <w:numPr>
          <w:ilvl w:val="0"/>
          <w:numId w:val="3"/>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правила внутреннего распорядка общеобразовательного учреждения, правила по охране труда и требования к безопасности образовательной среды;</w:t>
      </w:r>
    </w:p>
    <w:p w:rsidR="00AD2E80" w:rsidRPr="009351CC" w:rsidRDefault="00AD2E80" w:rsidP="009351CC">
      <w:pPr>
        <w:numPr>
          <w:ilvl w:val="0"/>
          <w:numId w:val="3"/>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rsidR="00AD2E80" w:rsidRPr="009351CC" w:rsidRDefault="00AD2E80" w:rsidP="009351CC">
      <w:pPr>
        <w:spacing w:after="0" w:line="360" w:lineRule="atLeast"/>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 xml:space="preserve">1.8. </w:t>
      </w:r>
      <w:ins w:id="2" w:author="Unknown">
        <w:r w:rsidRPr="009351CC">
          <w:rPr>
            <w:rFonts w:ascii="Times New Roman" w:eastAsia="Times New Roman" w:hAnsi="Times New Roman" w:cs="Times New Roman"/>
            <w:color w:val="1E2120"/>
            <w:sz w:val="24"/>
            <w:szCs w:val="24"/>
            <w:u w:val="single"/>
            <w:lang w:eastAsia="ru-RU"/>
          </w:rPr>
          <w:t>Учитель русского языка и литературы должен уметь:</w:t>
        </w:r>
      </w:ins>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владеть формами и методами обучения, в том числе выходящими за рамки учебных занятий: исследовательская и проектная деятельность и т.п.;</w:t>
      </w:r>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 xml:space="preserve">объективно оценивать знания обучающихся на основе тестирования и других методов контроля в соответствии с реальными учебными возможностями детей; </w:t>
      </w:r>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 xml:space="preserve">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 </w:t>
      </w:r>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проводить учебные занятия по русскому языку и литературе,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планировать и осуществлять учебную деятельность в соответствии с основной общеобразовательной программой;</w:t>
      </w:r>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разрабатывать рабочие программы по русскому языку и литературе, курсу на основе примерных основных общеобразовательных программ и обеспечивать их выполнение;</w:t>
      </w:r>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применять современные образовательные технологии при осуществлении учебно-воспитательной деятельности, включая информационные, а также цифровые образовательные ресурсы;</w:t>
      </w:r>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организовать самостоятельную деятельность детей, в том числе проектную и исследовательскую;</w:t>
      </w:r>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использовать и апробировать специальные подходы к обучению в целях включения в образовательную деятельность всех учеников, в том числе с особыми потребностями в образовании: учащихся, проявивших выдающиеся способности; обучающихся, для которых русский язык не является родным; обучающихся с ограниченными возможностями здоровья;</w:t>
      </w:r>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lastRenderedPageBreak/>
        <w:t>разрабатывать и реализовывать проблемное обучение, осуществлять связь обучения русскому языку и литературе (курсу, программе) с практикой, обсуждать с учениками актуальные события современности;</w:t>
      </w:r>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осуществлять контрольно-оценочную деятельность в образовательных отношениях по русскому языку и литературе;</w:t>
      </w:r>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использовать современные способы оценивания в условиях информационно-коммуникационных технологий (ведение электронных форм документации, в том числе электронного журнала и дневников школьников);</w:t>
      </w:r>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основного общего образования и среднего общего образования;</w:t>
      </w:r>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владеть методами убеждения, аргументации своей позиции;</w:t>
      </w:r>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организовывать различные виды внеурочной деятельности: конкурсы по предмету, литературные вечера с учетом историко-культурного своеобразия региона;</w:t>
      </w:r>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 xml:space="preserve">обеспечивать помощь детям, не освоившим необходимый материал (из всего курса русского языка и литературы), в форме предложения специальных заданий, 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w:t>
      </w:r>
      <w:proofErr w:type="spellStart"/>
      <w:r w:rsidRPr="009351CC">
        <w:rPr>
          <w:rFonts w:ascii="Times New Roman" w:eastAsia="Times New Roman" w:hAnsi="Times New Roman" w:cs="Times New Roman"/>
          <w:color w:val="1E2120"/>
          <w:sz w:val="24"/>
          <w:szCs w:val="24"/>
          <w:lang w:eastAsia="ru-RU"/>
        </w:rPr>
        <w:t>тьюторов</w:t>
      </w:r>
      <w:proofErr w:type="spellEnd"/>
      <w:r w:rsidRPr="009351CC">
        <w:rPr>
          <w:rFonts w:ascii="Times New Roman" w:eastAsia="Times New Roman" w:hAnsi="Times New Roman" w:cs="Times New Roman"/>
          <w:color w:val="1E2120"/>
          <w:sz w:val="24"/>
          <w:szCs w:val="24"/>
          <w:lang w:eastAsia="ru-RU"/>
        </w:rPr>
        <w:t>;</w:t>
      </w:r>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обеспечивать коммуникативную и учебную "включенности" всех учащихся класса в образовательную деятельность;</w:t>
      </w:r>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находить ценностный аспект учебного знания русского языка и литературы, обеспечивать его понимание обучающимися;</w:t>
      </w:r>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владеть методами и приемами обучения русскому языку, в том числе как не родному;</w:t>
      </w:r>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управлять классом с целью вовлечения детей в процесс обучения, мотивируя их учебно-познавательную деятельность;</w:t>
      </w:r>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защищать достоинство и интересы школьников, помогать детям, оказавшимся в конфликтной ситуации и/или неблагоприятных условиях;</w:t>
      </w:r>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сотрудничать с классным руководителем и другими специалистами в решении воспитательных задач;</w:t>
      </w:r>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владеть профессиональной установкой на оказание помощи любому учащемуся вне зависимости от его реальных учебных возможностей, особенностей в поведении, состояния психического и физического здоровья;</w:t>
      </w:r>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использовать специальные коррекционные приемы обучения для детей с ограниченными возможностями здоровья;</w:t>
      </w:r>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устанавливать контакты с учащимися разного возраста и их родителями (законными представителями), другими педагогическими и иными работниками;</w:t>
      </w:r>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владеть технологиями диагностики причин конфликтных ситуаций, их профилактики и разрешения;</w:t>
      </w:r>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lastRenderedPageBreak/>
        <w:t>общаться со школьниками, признавать их достоинство, понимая и принимая их;</w:t>
      </w:r>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вести постоянную работу с семьями учащихся и местным сообществом по формированию речевой культуры, фиксируя различия местной и национальной языковой нормы;</w:t>
      </w:r>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проявлять позитивное отношение к местным языковым явлениям, отражающим культурно-исторические особенности развития региона;</w:t>
      </w:r>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 xml:space="preserve">проявлять позитивное отношение к родным языкам обучающихся в школе детей; </w:t>
      </w:r>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поощрять формирование эмоциональной и рациональной потребности детей в коммуникации как процессе, жизненно необходимом для человека;</w:t>
      </w:r>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u w:val="single"/>
          <w:lang w:eastAsia="ru-RU"/>
        </w:rPr>
        <w:t>в</w:t>
      </w:r>
      <w:ins w:id="3" w:author="Unknown">
        <w:r w:rsidRPr="009351CC">
          <w:rPr>
            <w:rFonts w:ascii="Times New Roman" w:eastAsia="Times New Roman" w:hAnsi="Times New Roman" w:cs="Times New Roman"/>
            <w:color w:val="1E2120"/>
            <w:sz w:val="24"/>
            <w:szCs w:val="24"/>
            <w:u w:val="single"/>
            <w:lang w:eastAsia="ru-RU"/>
          </w:rPr>
          <w:t>ладеть ИКТ-компетентностями:</w:t>
        </w:r>
      </w:ins>
    </w:p>
    <w:p w:rsidR="00AD2E80" w:rsidRPr="009351CC" w:rsidRDefault="00AD2E80" w:rsidP="009351CC">
      <w:p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 xml:space="preserve">- </w:t>
      </w:r>
      <w:proofErr w:type="spellStart"/>
      <w:r w:rsidRPr="009351CC">
        <w:rPr>
          <w:rFonts w:ascii="Times New Roman" w:eastAsia="Times New Roman" w:hAnsi="Times New Roman" w:cs="Times New Roman"/>
          <w:color w:val="1E2120"/>
          <w:sz w:val="24"/>
          <w:szCs w:val="24"/>
          <w:lang w:eastAsia="ru-RU"/>
        </w:rPr>
        <w:t>общепользовательская</w:t>
      </w:r>
      <w:proofErr w:type="spellEnd"/>
      <w:r w:rsidRPr="009351CC">
        <w:rPr>
          <w:rFonts w:ascii="Times New Roman" w:eastAsia="Times New Roman" w:hAnsi="Times New Roman" w:cs="Times New Roman"/>
          <w:color w:val="1E2120"/>
          <w:sz w:val="24"/>
          <w:szCs w:val="24"/>
          <w:lang w:eastAsia="ru-RU"/>
        </w:rPr>
        <w:t xml:space="preserve"> ИКТ-компетентность;</w:t>
      </w:r>
      <w:r w:rsidRPr="009351CC">
        <w:rPr>
          <w:rFonts w:ascii="Times New Roman" w:eastAsia="Times New Roman" w:hAnsi="Times New Roman" w:cs="Times New Roman"/>
          <w:color w:val="1E2120"/>
          <w:sz w:val="24"/>
          <w:szCs w:val="24"/>
          <w:lang w:eastAsia="ru-RU"/>
        </w:rPr>
        <w:br/>
        <w:t>- общепедагогическая ИКТ-компетентность;</w:t>
      </w:r>
      <w:r w:rsidRPr="009351CC">
        <w:rPr>
          <w:rFonts w:ascii="Times New Roman" w:eastAsia="Times New Roman" w:hAnsi="Times New Roman" w:cs="Times New Roman"/>
          <w:color w:val="1E2120"/>
          <w:sz w:val="24"/>
          <w:szCs w:val="24"/>
          <w:lang w:eastAsia="ru-RU"/>
        </w:rPr>
        <w:br/>
        <w:t>- предметно-педагогическая ИКТ-компетентность;</w:t>
      </w:r>
    </w:p>
    <w:p w:rsidR="00AD2E80" w:rsidRPr="009351CC" w:rsidRDefault="00AD2E80" w:rsidP="009351CC">
      <w:pPr>
        <w:numPr>
          <w:ilvl w:val="0"/>
          <w:numId w:val="4"/>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давать этическую и эстетическую оценку языковых проявлений в повседневной жизни: интернет-языка, языка субкультур, языка СМИ, ненормативной лексики.</w:t>
      </w:r>
    </w:p>
    <w:p w:rsidR="00AD2E80" w:rsidRPr="009351CC" w:rsidRDefault="00AD2E80" w:rsidP="009351CC">
      <w:pPr>
        <w:spacing w:after="0" w:line="360" w:lineRule="atLeast"/>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 xml:space="preserve">1.9. Учитель русского языка и литературы должен быть ознакомлен с должностной инструкцией, разработанной с учетом </w:t>
      </w:r>
      <w:proofErr w:type="spellStart"/>
      <w:r w:rsidRPr="009351CC">
        <w:rPr>
          <w:rFonts w:ascii="Times New Roman" w:eastAsia="Times New Roman" w:hAnsi="Times New Roman" w:cs="Times New Roman"/>
          <w:color w:val="1E2120"/>
          <w:sz w:val="24"/>
          <w:szCs w:val="24"/>
          <w:lang w:eastAsia="ru-RU"/>
        </w:rPr>
        <w:t>профстандарта</w:t>
      </w:r>
      <w:proofErr w:type="spellEnd"/>
      <w:r w:rsidRPr="009351CC">
        <w:rPr>
          <w:rFonts w:ascii="Times New Roman" w:eastAsia="Times New Roman" w:hAnsi="Times New Roman" w:cs="Times New Roman"/>
          <w:color w:val="1E2120"/>
          <w:sz w:val="24"/>
          <w:szCs w:val="24"/>
          <w:lang w:eastAsia="ru-RU"/>
        </w:rPr>
        <w:t>, знать и соблюдать установленные правила и требования охраны труда и пожарной безопасности, правила личной гигиены.</w:t>
      </w:r>
      <w:r w:rsidRPr="009351CC">
        <w:rPr>
          <w:rFonts w:ascii="Times New Roman" w:eastAsia="Times New Roman" w:hAnsi="Times New Roman" w:cs="Times New Roman"/>
          <w:color w:val="1E2120"/>
          <w:sz w:val="24"/>
          <w:szCs w:val="24"/>
          <w:lang w:eastAsia="ru-RU"/>
        </w:rPr>
        <w:br/>
        <w:t>1.10. Учитель русского языка и литературы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общеобразовательном учреждении.</w:t>
      </w:r>
      <w:r w:rsidRPr="009351CC">
        <w:rPr>
          <w:rFonts w:ascii="Times New Roman" w:eastAsia="Times New Roman" w:hAnsi="Times New Roman" w:cs="Times New Roman"/>
          <w:color w:val="1E2120"/>
          <w:sz w:val="24"/>
          <w:szCs w:val="24"/>
          <w:lang w:eastAsia="ru-RU"/>
        </w:rPr>
        <w:br/>
        <w:t>1.11. Педагогическим работниками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rsidR="00AD2E80" w:rsidRPr="009351CC" w:rsidRDefault="00AD2E80" w:rsidP="009351CC">
      <w:pPr>
        <w:spacing w:after="0" w:line="300" w:lineRule="auto"/>
        <w:outlineLvl w:val="2"/>
        <w:rPr>
          <w:rFonts w:ascii="Times New Roman" w:eastAsia="Times New Roman" w:hAnsi="Times New Roman" w:cs="Times New Roman"/>
          <w:b/>
          <w:bCs/>
          <w:color w:val="1E2120"/>
          <w:sz w:val="33"/>
          <w:szCs w:val="33"/>
          <w:lang w:eastAsia="ru-RU"/>
        </w:rPr>
      </w:pPr>
      <w:r w:rsidRPr="009351CC">
        <w:rPr>
          <w:rFonts w:ascii="Times New Roman" w:eastAsia="Times New Roman" w:hAnsi="Times New Roman" w:cs="Times New Roman"/>
          <w:b/>
          <w:bCs/>
          <w:color w:val="1E2120"/>
          <w:sz w:val="33"/>
          <w:szCs w:val="33"/>
          <w:lang w:eastAsia="ru-RU"/>
        </w:rPr>
        <w:t>2. Трудовые функции</w:t>
      </w:r>
    </w:p>
    <w:p w:rsidR="00AD2E80" w:rsidRPr="009351CC" w:rsidRDefault="00AD2E80" w:rsidP="009351CC">
      <w:pPr>
        <w:spacing w:after="0" w:line="360" w:lineRule="atLeast"/>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i/>
          <w:iCs/>
          <w:color w:val="1E2120"/>
          <w:sz w:val="24"/>
          <w:szCs w:val="24"/>
          <w:lang w:eastAsia="ru-RU"/>
        </w:rPr>
        <w:t>Основными трудовыми функциями учителя русского языка и литературы являются:</w:t>
      </w:r>
      <w:r w:rsidRPr="009351CC">
        <w:rPr>
          <w:rFonts w:ascii="Times New Roman" w:eastAsia="Times New Roman" w:hAnsi="Times New Roman" w:cs="Times New Roman"/>
          <w:color w:val="1E2120"/>
          <w:sz w:val="24"/>
          <w:szCs w:val="24"/>
          <w:lang w:eastAsia="ru-RU"/>
        </w:rPr>
        <w:br/>
        <w:t xml:space="preserve">2.1. </w:t>
      </w:r>
      <w:ins w:id="4" w:author="Unknown">
        <w:r w:rsidRPr="009351CC">
          <w:rPr>
            <w:rFonts w:ascii="Times New Roman" w:eastAsia="Times New Roman" w:hAnsi="Times New Roman" w:cs="Times New Roman"/>
            <w:color w:val="1E2120"/>
            <w:sz w:val="24"/>
            <w:szCs w:val="24"/>
            <w:u w:val="single"/>
            <w:lang w:eastAsia="ru-RU"/>
          </w:rPr>
          <w:t>Педагогическая деятельность по проектированию и реализации образовательной деятельности в общеобразовательном учреждении:</w:t>
        </w:r>
      </w:ins>
      <w:r w:rsidRPr="009351CC">
        <w:rPr>
          <w:rFonts w:ascii="Times New Roman" w:eastAsia="Times New Roman" w:hAnsi="Times New Roman" w:cs="Times New Roman"/>
          <w:color w:val="1E2120"/>
          <w:sz w:val="24"/>
          <w:szCs w:val="24"/>
          <w:lang w:eastAsia="ru-RU"/>
        </w:rPr>
        <w:br/>
        <w:t>2.1.1. Общепедагогическая функция. Обучение.</w:t>
      </w:r>
      <w:r w:rsidRPr="009351CC">
        <w:rPr>
          <w:rFonts w:ascii="Times New Roman" w:eastAsia="Times New Roman" w:hAnsi="Times New Roman" w:cs="Times New Roman"/>
          <w:color w:val="1E2120"/>
          <w:sz w:val="24"/>
          <w:szCs w:val="24"/>
          <w:lang w:eastAsia="ru-RU"/>
        </w:rPr>
        <w:br/>
        <w:t>2.1.2. Воспитательная деятельность.</w:t>
      </w:r>
      <w:r w:rsidRPr="009351CC">
        <w:rPr>
          <w:rFonts w:ascii="Times New Roman" w:eastAsia="Times New Roman" w:hAnsi="Times New Roman" w:cs="Times New Roman"/>
          <w:color w:val="1E2120"/>
          <w:sz w:val="24"/>
          <w:szCs w:val="24"/>
          <w:lang w:eastAsia="ru-RU"/>
        </w:rPr>
        <w:br/>
        <w:t>2.1.3. Развивающая деятельность.</w:t>
      </w:r>
      <w:r w:rsidRPr="009351CC">
        <w:rPr>
          <w:rFonts w:ascii="Times New Roman" w:eastAsia="Times New Roman" w:hAnsi="Times New Roman" w:cs="Times New Roman"/>
          <w:color w:val="1E2120"/>
          <w:sz w:val="24"/>
          <w:szCs w:val="24"/>
          <w:lang w:eastAsia="ru-RU"/>
        </w:rPr>
        <w:br/>
        <w:t xml:space="preserve">2.2. </w:t>
      </w:r>
      <w:ins w:id="5" w:author="Unknown">
        <w:r w:rsidRPr="009351CC">
          <w:rPr>
            <w:rFonts w:ascii="Times New Roman" w:eastAsia="Times New Roman" w:hAnsi="Times New Roman" w:cs="Times New Roman"/>
            <w:color w:val="1E2120"/>
            <w:sz w:val="24"/>
            <w:szCs w:val="24"/>
            <w:u w:val="single"/>
            <w:lang w:eastAsia="ru-RU"/>
          </w:rPr>
          <w:t xml:space="preserve">Педагогическая деятельность по проектированию и реализации основных </w:t>
        </w:r>
        <w:r w:rsidRPr="009351CC">
          <w:rPr>
            <w:rFonts w:ascii="Times New Roman" w:eastAsia="Times New Roman" w:hAnsi="Times New Roman" w:cs="Times New Roman"/>
            <w:color w:val="1E2120"/>
            <w:sz w:val="24"/>
            <w:szCs w:val="24"/>
            <w:u w:val="single"/>
            <w:lang w:eastAsia="ru-RU"/>
          </w:rPr>
          <w:lastRenderedPageBreak/>
          <w:t>общеобразовательных программ:</w:t>
        </w:r>
      </w:ins>
      <w:r w:rsidRPr="009351CC">
        <w:rPr>
          <w:rFonts w:ascii="Times New Roman" w:eastAsia="Times New Roman" w:hAnsi="Times New Roman" w:cs="Times New Roman"/>
          <w:color w:val="1E2120"/>
          <w:sz w:val="24"/>
          <w:szCs w:val="24"/>
          <w:lang w:eastAsia="ru-RU"/>
        </w:rPr>
        <w:br/>
        <w:t>2.2.1. Педагогическая деятельность по реализации программ основного и среднего общего образования по русскому языку и литературе.</w:t>
      </w:r>
      <w:r w:rsidRPr="009351CC">
        <w:rPr>
          <w:rFonts w:ascii="Times New Roman" w:eastAsia="Times New Roman" w:hAnsi="Times New Roman" w:cs="Times New Roman"/>
          <w:color w:val="1E2120"/>
          <w:sz w:val="24"/>
          <w:szCs w:val="24"/>
          <w:lang w:eastAsia="ru-RU"/>
        </w:rPr>
        <w:br/>
        <w:t>2.2.2. Предметное обучение. Русский язык и литература.</w:t>
      </w:r>
    </w:p>
    <w:p w:rsidR="00AD2E80" w:rsidRPr="009351CC" w:rsidRDefault="00AD2E80" w:rsidP="009351CC">
      <w:pPr>
        <w:spacing w:after="0" w:line="300" w:lineRule="auto"/>
        <w:outlineLvl w:val="2"/>
        <w:rPr>
          <w:rFonts w:ascii="Times New Roman" w:eastAsia="Times New Roman" w:hAnsi="Times New Roman" w:cs="Times New Roman"/>
          <w:b/>
          <w:bCs/>
          <w:color w:val="1E2120"/>
          <w:sz w:val="33"/>
          <w:szCs w:val="33"/>
          <w:lang w:eastAsia="ru-RU"/>
        </w:rPr>
      </w:pPr>
      <w:r w:rsidRPr="009351CC">
        <w:rPr>
          <w:rFonts w:ascii="Times New Roman" w:eastAsia="Times New Roman" w:hAnsi="Times New Roman" w:cs="Times New Roman"/>
          <w:b/>
          <w:bCs/>
          <w:color w:val="1E2120"/>
          <w:sz w:val="33"/>
          <w:szCs w:val="33"/>
          <w:lang w:eastAsia="ru-RU"/>
        </w:rPr>
        <w:t>3. Должностные обязанности учителя русского языка и литературы</w:t>
      </w:r>
    </w:p>
    <w:p w:rsidR="00AD2E80" w:rsidRPr="009351CC" w:rsidRDefault="00AD2E80" w:rsidP="009351CC">
      <w:pPr>
        <w:spacing w:after="0" w:line="360" w:lineRule="atLeast"/>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 xml:space="preserve">3.1. </w:t>
      </w:r>
      <w:ins w:id="6" w:author="Unknown">
        <w:r w:rsidRPr="009351CC">
          <w:rPr>
            <w:rFonts w:ascii="Times New Roman" w:eastAsia="Times New Roman" w:hAnsi="Times New Roman" w:cs="Times New Roman"/>
            <w:color w:val="1E2120"/>
            <w:sz w:val="24"/>
            <w:szCs w:val="24"/>
            <w:u w:val="single"/>
            <w:lang w:eastAsia="ru-RU"/>
          </w:rPr>
          <w:t>В рамках трудовой общепедагогической функции обучения:</w:t>
        </w:r>
      </w:ins>
    </w:p>
    <w:p w:rsidR="00AD2E80" w:rsidRPr="009351CC" w:rsidRDefault="00AD2E80" w:rsidP="009351CC">
      <w:pPr>
        <w:numPr>
          <w:ilvl w:val="0"/>
          <w:numId w:val="5"/>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планирует и осуществляет учебную деятельность в соответствии с образовательной программой общеобразовательного учреждения, разрабатывает рабочие программы по русскому языку и литературе на основе примерных основных общеобразовательных программ и обеспечивает их выполнение, организуя и поддерживая разнообразные виды деятельности школьников, ориентируясь на личность ребенка, развитие его мотивации, познавательных интересов и способностей;</w:t>
      </w:r>
    </w:p>
    <w:p w:rsidR="00AD2E80" w:rsidRPr="009351CC" w:rsidRDefault="00AD2E80" w:rsidP="009351CC">
      <w:pPr>
        <w:numPr>
          <w:ilvl w:val="0"/>
          <w:numId w:val="5"/>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осуществляет профессиональную деятельность в соответствии с требованиями Федеральных государственных образовательных стандартов (ФГОС) основного общего и среднего общего образования;</w:t>
      </w:r>
    </w:p>
    <w:p w:rsidR="00AD2E80" w:rsidRPr="009351CC" w:rsidRDefault="00AD2E80" w:rsidP="009351CC">
      <w:pPr>
        <w:numPr>
          <w:ilvl w:val="0"/>
          <w:numId w:val="5"/>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участвует в разработке и реализации программы развития общеобразовательного учреждения в целях создания безопасной и комфортной образовательной среды;</w:t>
      </w:r>
    </w:p>
    <w:p w:rsidR="00AD2E80" w:rsidRPr="009351CC" w:rsidRDefault="00AD2E80" w:rsidP="009351CC">
      <w:pPr>
        <w:numPr>
          <w:ilvl w:val="0"/>
          <w:numId w:val="5"/>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составляет рабочий тематический план на каждый урок, проводит учебные занятия по русскому языку и литературе;</w:t>
      </w:r>
    </w:p>
    <w:p w:rsidR="00AD2E80" w:rsidRPr="009351CC" w:rsidRDefault="00AD2E80" w:rsidP="009351CC">
      <w:pPr>
        <w:numPr>
          <w:ilvl w:val="0"/>
          <w:numId w:val="5"/>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проводит систематический анализ эффективности уроков и подходов к обучению;</w:t>
      </w:r>
    </w:p>
    <w:p w:rsidR="00AD2E80" w:rsidRPr="009351CC" w:rsidRDefault="00AD2E80" w:rsidP="009351CC">
      <w:pPr>
        <w:numPr>
          <w:ilvl w:val="0"/>
          <w:numId w:val="5"/>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осуществляет организацию, контроль и оценку учебных достижений, текущих и итоговых результатов освоения основных образовательных программ по русскому языку и литературе учащимися школы;</w:t>
      </w:r>
    </w:p>
    <w:p w:rsidR="00AD2E80" w:rsidRPr="009351CC" w:rsidRDefault="00AD2E80" w:rsidP="009351CC">
      <w:pPr>
        <w:numPr>
          <w:ilvl w:val="0"/>
          <w:numId w:val="5"/>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формирует универсальные учебные действия;</w:t>
      </w:r>
    </w:p>
    <w:p w:rsidR="00AD2E80" w:rsidRPr="009351CC" w:rsidRDefault="00AD2E80" w:rsidP="009351CC">
      <w:pPr>
        <w:numPr>
          <w:ilvl w:val="0"/>
          <w:numId w:val="5"/>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формирует навыки, связанные с информационно-коммуникационными технологиями;</w:t>
      </w:r>
    </w:p>
    <w:p w:rsidR="00AD2E80" w:rsidRPr="009351CC" w:rsidRDefault="00AD2E80" w:rsidP="009351CC">
      <w:pPr>
        <w:numPr>
          <w:ilvl w:val="0"/>
          <w:numId w:val="5"/>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формирует у детей мотивацию к обучению;</w:t>
      </w:r>
    </w:p>
    <w:p w:rsidR="00AD2E80" w:rsidRPr="009351CC" w:rsidRDefault="00AD2E80" w:rsidP="009351CC">
      <w:pPr>
        <w:numPr>
          <w:ilvl w:val="0"/>
          <w:numId w:val="5"/>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осуществляет объективную оценку знаний и умений учащихся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 в том числе текстовые редакторы и электронные таблицы.</w:t>
      </w:r>
    </w:p>
    <w:p w:rsidR="00AD2E80" w:rsidRPr="009351CC" w:rsidRDefault="00AD2E80" w:rsidP="009351CC">
      <w:pPr>
        <w:numPr>
          <w:ilvl w:val="0"/>
          <w:numId w:val="5"/>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проводит контрольно-оценочную работу при обучении с применением новейших методов оценки в условиях информационно-коммуникационных технологий (ведение электронной документации, в том числе электронного журнала и дневников).</w:t>
      </w:r>
    </w:p>
    <w:p w:rsidR="00AD2E80" w:rsidRPr="009351CC" w:rsidRDefault="00AD2E80" w:rsidP="009351CC">
      <w:pPr>
        <w:spacing w:after="0" w:line="360" w:lineRule="atLeast"/>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 xml:space="preserve">3.2. </w:t>
      </w:r>
      <w:ins w:id="7" w:author="Unknown">
        <w:r w:rsidRPr="009351CC">
          <w:rPr>
            <w:rFonts w:ascii="Times New Roman" w:eastAsia="Times New Roman" w:hAnsi="Times New Roman" w:cs="Times New Roman"/>
            <w:color w:val="1E2120"/>
            <w:sz w:val="24"/>
            <w:szCs w:val="24"/>
            <w:u w:val="single"/>
            <w:lang w:eastAsia="ru-RU"/>
          </w:rPr>
          <w:t>В рамках трудовой функции воспитательной деятельности:</w:t>
        </w:r>
      </w:ins>
    </w:p>
    <w:p w:rsidR="00AD2E80" w:rsidRPr="009351CC" w:rsidRDefault="00AD2E80" w:rsidP="009351CC">
      <w:pPr>
        <w:numPr>
          <w:ilvl w:val="0"/>
          <w:numId w:val="6"/>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осуществляет регулирование поведения учащихся для обеспечения безопасной образовательной среды на уроках русского языка и литературы, поддерживает режим посещения уроков русского языка и литературы, уважая человеческое достоинство, честь и репутацию детей;</w:t>
      </w:r>
    </w:p>
    <w:p w:rsidR="00AD2E80" w:rsidRPr="009351CC" w:rsidRDefault="00AD2E80" w:rsidP="009351CC">
      <w:pPr>
        <w:numPr>
          <w:ilvl w:val="0"/>
          <w:numId w:val="6"/>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lastRenderedPageBreak/>
        <w:t>реализует современные, в том числе интерактивные, формы и методы воспитательной работы, используя их как на уроках русского языка и литературы, так и во внеурочной деятельности;</w:t>
      </w:r>
    </w:p>
    <w:p w:rsidR="00AD2E80" w:rsidRPr="009351CC" w:rsidRDefault="00AD2E80" w:rsidP="009351CC">
      <w:pPr>
        <w:numPr>
          <w:ilvl w:val="0"/>
          <w:numId w:val="6"/>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ставит воспитательные цели, способствующие развитию учащихся, независимо от их способностей и характера;</w:t>
      </w:r>
    </w:p>
    <w:p w:rsidR="00AD2E80" w:rsidRPr="009351CC" w:rsidRDefault="00AD2E80" w:rsidP="009351CC">
      <w:pPr>
        <w:numPr>
          <w:ilvl w:val="0"/>
          <w:numId w:val="6"/>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контролирует выполнение учениками правил поведения в кабинете русского языка и литературы в соответствии с Уставом школы и Правилами внутреннего распорядка общеобразовательного учреждения;</w:t>
      </w:r>
    </w:p>
    <w:p w:rsidR="00AD2E80" w:rsidRPr="009351CC" w:rsidRDefault="00AD2E80" w:rsidP="009351CC">
      <w:pPr>
        <w:numPr>
          <w:ilvl w:val="0"/>
          <w:numId w:val="6"/>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способствует реализации воспитательных возможностей различных видов деятельности школьника (учебной, исследовательской, проектной, творческой).</w:t>
      </w:r>
    </w:p>
    <w:p w:rsidR="00AD2E80" w:rsidRPr="009351CC" w:rsidRDefault="00AD2E80" w:rsidP="009351CC">
      <w:pPr>
        <w:spacing w:after="0" w:line="360" w:lineRule="atLeast"/>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 xml:space="preserve">3.3. </w:t>
      </w:r>
      <w:ins w:id="8" w:author="Unknown">
        <w:r w:rsidRPr="009351CC">
          <w:rPr>
            <w:rFonts w:ascii="Times New Roman" w:eastAsia="Times New Roman" w:hAnsi="Times New Roman" w:cs="Times New Roman"/>
            <w:color w:val="1E2120"/>
            <w:sz w:val="24"/>
            <w:szCs w:val="24"/>
            <w:u w:val="single"/>
            <w:lang w:eastAsia="ru-RU"/>
          </w:rPr>
          <w:t>В рамках трудовой функции развивающей деятельности:</w:t>
        </w:r>
      </w:ins>
    </w:p>
    <w:p w:rsidR="00AD2E80" w:rsidRPr="009351CC" w:rsidRDefault="00AD2E80" w:rsidP="009351CC">
      <w:pPr>
        <w:numPr>
          <w:ilvl w:val="0"/>
          <w:numId w:val="7"/>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осуществляет проектирование психологически безопасной и комфортной образовательной среды на уроках русского языка и литературы;</w:t>
      </w:r>
    </w:p>
    <w:p w:rsidR="00AD2E80" w:rsidRPr="009351CC" w:rsidRDefault="00AD2E80" w:rsidP="009351CC">
      <w:pPr>
        <w:numPr>
          <w:ilvl w:val="0"/>
          <w:numId w:val="7"/>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развивает у детей познавательную активность, самостоятельность, инициативу, способности к исследованию и проектированию в условиях современного мира.</w:t>
      </w:r>
    </w:p>
    <w:p w:rsidR="00AD2E80" w:rsidRPr="009351CC" w:rsidRDefault="00AD2E80" w:rsidP="009351CC">
      <w:pPr>
        <w:numPr>
          <w:ilvl w:val="0"/>
          <w:numId w:val="7"/>
        </w:numPr>
        <w:spacing w:after="0" w:line="360" w:lineRule="atLeast"/>
        <w:ind w:left="225"/>
        <w:rPr>
          <w:rFonts w:ascii="Times New Roman" w:eastAsia="Times New Roman" w:hAnsi="Times New Roman" w:cs="Times New Roman"/>
          <w:color w:val="1E2120"/>
          <w:sz w:val="24"/>
          <w:szCs w:val="24"/>
          <w:lang w:eastAsia="ru-RU"/>
        </w:rPr>
      </w:pPr>
      <w:proofErr w:type="gramStart"/>
      <w:r w:rsidRPr="009351CC">
        <w:rPr>
          <w:rFonts w:ascii="Times New Roman" w:eastAsia="Times New Roman" w:hAnsi="Times New Roman" w:cs="Times New Roman"/>
          <w:color w:val="1E2120"/>
          <w:sz w:val="24"/>
          <w:szCs w:val="24"/>
          <w:lang w:eastAsia="ru-RU"/>
        </w:rPr>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w:t>
      </w:r>
      <w:proofErr w:type="spellStart"/>
      <w:r w:rsidRPr="009351CC">
        <w:rPr>
          <w:rFonts w:ascii="Times New Roman" w:eastAsia="Times New Roman" w:hAnsi="Times New Roman" w:cs="Times New Roman"/>
          <w:color w:val="1E2120"/>
          <w:sz w:val="24"/>
          <w:szCs w:val="24"/>
          <w:lang w:eastAsia="ru-RU"/>
        </w:rPr>
        <w:t>аутисты</w:t>
      </w:r>
      <w:proofErr w:type="spellEnd"/>
      <w:r w:rsidRPr="009351CC">
        <w:rPr>
          <w:rFonts w:ascii="Times New Roman" w:eastAsia="Times New Roman" w:hAnsi="Times New Roman" w:cs="Times New Roman"/>
          <w:color w:val="1E2120"/>
          <w:sz w:val="24"/>
          <w:szCs w:val="24"/>
          <w:lang w:eastAsia="ru-RU"/>
        </w:rPr>
        <w:t xml:space="preserve">, с синдромом дефицита внимания и </w:t>
      </w:r>
      <w:proofErr w:type="spellStart"/>
      <w:r w:rsidRPr="009351CC">
        <w:rPr>
          <w:rFonts w:ascii="Times New Roman" w:eastAsia="Times New Roman" w:hAnsi="Times New Roman" w:cs="Times New Roman"/>
          <w:color w:val="1E2120"/>
          <w:sz w:val="24"/>
          <w:szCs w:val="24"/>
          <w:lang w:eastAsia="ru-RU"/>
        </w:rPr>
        <w:t>гиперактивностью</w:t>
      </w:r>
      <w:proofErr w:type="spellEnd"/>
      <w:r w:rsidRPr="009351CC">
        <w:rPr>
          <w:rFonts w:ascii="Times New Roman" w:eastAsia="Times New Roman" w:hAnsi="Times New Roman" w:cs="Times New Roman"/>
          <w:color w:val="1E2120"/>
          <w:sz w:val="24"/>
          <w:szCs w:val="24"/>
          <w:lang w:eastAsia="ru-RU"/>
        </w:rPr>
        <w:t xml:space="preserve"> и др.), дети с ограниченными возможностями здоровья и девиациями поведения, дети с зависимостью;</w:t>
      </w:r>
      <w:proofErr w:type="gramEnd"/>
    </w:p>
    <w:p w:rsidR="00AD2E80" w:rsidRPr="009351CC" w:rsidRDefault="00AD2E80" w:rsidP="009351CC">
      <w:pPr>
        <w:numPr>
          <w:ilvl w:val="0"/>
          <w:numId w:val="7"/>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оказывает адресную помощь учащимся школы;</w:t>
      </w:r>
    </w:p>
    <w:p w:rsidR="00AD2E80" w:rsidRPr="009351CC" w:rsidRDefault="00AD2E80" w:rsidP="009351CC">
      <w:pPr>
        <w:numPr>
          <w:ilvl w:val="0"/>
          <w:numId w:val="7"/>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как учитель-предметник участвует в психолого-медико-педагогических консилиумах;</w:t>
      </w:r>
    </w:p>
    <w:p w:rsidR="00AD2E80" w:rsidRPr="009351CC" w:rsidRDefault="00AD2E80" w:rsidP="009351CC">
      <w:pPr>
        <w:numPr>
          <w:ilvl w:val="0"/>
          <w:numId w:val="7"/>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разрабатывает и реализует индивидуальные учебные планы (программы) по русскому языку и литературе в рамках индивидуальных программ развития ребенка.</w:t>
      </w:r>
    </w:p>
    <w:p w:rsidR="00AD2E80" w:rsidRPr="009351CC" w:rsidRDefault="00AD2E80" w:rsidP="009351CC">
      <w:pPr>
        <w:spacing w:after="0" w:line="360" w:lineRule="atLeast"/>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 xml:space="preserve">3.4. </w:t>
      </w:r>
      <w:ins w:id="9" w:author="Unknown">
        <w:r w:rsidRPr="009351CC">
          <w:rPr>
            <w:rFonts w:ascii="Times New Roman" w:eastAsia="Times New Roman" w:hAnsi="Times New Roman" w:cs="Times New Roman"/>
            <w:color w:val="1E2120"/>
            <w:sz w:val="24"/>
            <w:szCs w:val="24"/>
            <w:u w:val="single"/>
            <w:lang w:eastAsia="ru-RU"/>
          </w:rPr>
          <w:t>В рамках трудовой функции педагогической деятельности по реализации программ основного и среднего общего образования:</w:t>
        </w:r>
      </w:ins>
    </w:p>
    <w:p w:rsidR="00AD2E80" w:rsidRPr="009351CC" w:rsidRDefault="00AD2E80" w:rsidP="009351CC">
      <w:pPr>
        <w:numPr>
          <w:ilvl w:val="0"/>
          <w:numId w:val="8"/>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формирует у учеников общекультурную компетенцию и понимание места русского языка и литературы в общей картине мира;</w:t>
      </w:r>
    </w:p>
    <w:p w:rsidR="00AD2E80" w:rsidRPr="009351CC" w:rsidRDefault="00AD2E80" w:rsidP="009351CC">
      <w:pPr>
        <w:numPr>
          <w:ilvl w:val="0"/>
          <w:numId w:val="8"/>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определяет на основе анализа учебной деятельности учащегося оптимальные (в том или ином предметном образовательном контексте) способы его обучения и развития;</w:t>
      </w:r>
    </w:p>
    <w:p w:rsidR="00AD2E80" w:rsidRPr="009351CC" w:rsidRDefault="00AD2E80" w:rsidP="009351CC">
      <w:pPr>
        <w:numPr>
          <w:ilvl w:val="0"/>
          <w:numId w:val="8"/>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определяет образовательную деятельность совместно с учеником, его родителями (законными представителями) и другими участниками учебно-воспитательной деятельности;</w:t>
      </w:r>
    </w:p>
    <w:p w:rsidR="00AD2E80" w:rsidRPr="009351CC" w:rsidRDefault="00AD2E80" w:rsidP="009351CC">
      <w:pPr>
        <w:numPr>
          <w:ilvl w:val="0"/>
          <w:numId w:val="8"/>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планирует специализированную образовательную деятельность для класса и/или отдельных учащихся с выдающимися способностями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w:t>
      </w:r>
    </w:p>
    <w:p w:rsidR="00AD2E80" w:rsidRPr="009351CC" w:rsidRDefault="00AD2E80" w:rsidP="009351CC">
      <w:pPr>
        <w:numPr>
          <w:ilvl w:val="0"/>
          <w:numId w:val="8"/>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использует совместно со школьниками иноязычные источники информации;</w:t>
      </w:r>
    </w:p>
    <w:p w:rsidR="00AD2E80" w:rsidRPr="009351CC" w:rsidRDefault="00AD2E80" w:rsidP="009351CC">
      <w:pPr>
        <w:numPr>
          <w:ilvl w:val="0"/>
          <w:numId w:val="8"/>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lastRenderedPageBreak/>
        <w:t>осуществляет организацию олимпиад, конференций, предметных конкурсов и лингвистических игр в школе, литературных вечеров и др.</w:t>
      </w:r>
    </w:p>
    <w:p w:rsidR="00AD2E80" w:rsidRPr="009351CC" w:rsidRDefault="00AD2E80" w:rsidP="009351CC">
      <w:pPr>
        <w:spacing w:after="0" w:line="360" w:lineRule="atLeast"/>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 xml:space="preserve">3.5. </w:t>
      </w:r>
      <w:ins w:id="10" w:author="Unknown">
        <w:r w:rsidRPr="009351CC">
          <w:rPr>
            <w:rFonts w:ascii="Times New Roman" w:eastAsia="Times New Roman" w:hAnsi="Times New Roman" w:cs="Times New Roman"/>
            <w:color w:val="1E2120"/>
            <w:sz w:val="24"/>
            <w:szCs w:val="24"/>
            <w:u w:val="single"/>
            <w:lang w:eastAsia="ru-RU"/>
          </w:rPr>
          <w:t>В рамках трудовой функции обучения предметам «Русский язык» и «Литература»:</w:t>
        </w:r>
      </w:ins>
    </w:p>
    <w:p w:rsidR="00AD2E80" w:rsidRPr="009351CC" w:rsidRDefault="00AD2E80" w:rsidP="009351CC">
      <w:pPr>
        <w:numPr>
          <w:ilvl w:val="0"/>
          <w:numId w:val="9"/>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обучает методам понимания сообщения: анализу, структуризации, реорганизации, трансформации, сопоставлению с другими сообщениями и выявлению необходимой информации;</w:t>
      </w:r>
    </w:p>
    <w:p w:rsidR="00AD2E80" w:rsidRPr="009351CC" w:rsidRDefault="00AD2E80" w:rsidP="009351CC">
      <w:pPr>
        <w:numPr>
          <w:ilvl w:val="0"/>
          <w:numId w:val="9"/>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осуществляет совместно с учащимися поиск и обсуждение изменений в языковой реальности и реакции на них социума, формирует у детей "чувство меняющегося языка";</w:t>
      </w:r>
    </w:p>
    <w:p w:rsidR="00AD2E80" w:rsidRPr="009351CC" w:rsidRDefault="00AD2E80" w:rsidP="009351CC">
      <w:pPr>
        <w:numPr>
          <w:ilvl w:val="0"/>
          <w:numId w:val="9"/>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использует совместно с учениками источников языковой информации для решения практических или познавательных задач, в частности, этимологической информации, подчеркивая отличия научного метода изучения языка от так называемого "бытового" подхода ("народной лингвистики");</w:t>
      </w:r>
    </w:p>
    <w:p w:rsidR="00AD2E80" w:rsidRPr="009351CC" w:rsidRDefault="00AD2E80" w:rsidP="009351CC">
      <w:pPr>
        <w:numPr>
          <w:ilvl w:val="0"/>
          <w:numId w:val="9"/>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формирует культуру диалога через организацию устных и письменных дискуссий по проблемам, требующим принятия решений и разрешения конфликтных ситуаций;</w:t>
      </w:r>
    </w:p>
    <w:p w:rsidR="00AD2E80" w:rsidRPr="009351CC" w:rsidRDefault="00AD2E80" w:rsidP="009351CC">
      <w:pPr>
        <w:numPr>
          <w:ilvl w:val="0"/>
          <w:numId w:val="9"/>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организует публичные выступления детей, поощрение их участия в дебатах на школьных конференциях и других форумах, включая интернет-форумы и интернет-конференции;</w:t>
      </w:r>
    </w:p>
    <w:p w:rsidR="00AD2E80" w:rsidRPr="009351CC" w:rsidRDefault="00AD2E80" w:rsidP="009351CC">
      <w:pPr>
        <w:numPr>
          <w:ilvl w:val="0"/>
          <w:numId w:val="9"/>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формирует установку школьников на коммуникацию в максимально широком контексте, в том числе в гипермедиа-формате;</w:t>
      </w:r>
    </w:p>
    <w:p w:rsidR="00AD2E80" w:rsidRPr="009351CC" w:rsidRDefault="00AD2E80" w:rsidP="009351CC">
      <w:pPr>
        <w:numPr>
          <w:ilvl w:val="0"/>
          <w:numId w:val="9"/>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стимулирует сообщения обучающихся о событии или объекте (рассказ о поездке, событии семейной жизни, спектакле и т.п.), анализируя их структуру и используемые языковые и изобразительные средства;</w:t>
      </w:r>
    </w:p>
    <w:p w:rsidR="00AD2E80" w:rsidRPr="009351CC" w:rsidRDefault="00AD2E80" w:rsidP="009351CC">
      <w:pPr>
        <w:numPr>
          <w:ilvl w:val="0"/>
          <w:numId w:val="9"/>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обсуждает с учащимися образцы лучших произведений художественной и научной прозы, журналистики, рекламы и т.п.</w:t>
      </w:r>
    </w:p>
    <w:p w:rsidR="00AD2E80" w:rsidRPr="009351CC" w:rsidRDefault="00AD2E80" w:rsidP="009351CC">
      <w:pPr>
        <w:numPr>
          <w:ilvl w:val="0"/>
          <w:numId w:val="9"/>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поощряет индивидуальное и коллективное литературное творчество школьников;</w:t>
      </w:r>
    </w:p>
    <w:p w:rsidR="00AD2E80" w:rsidRPr="009351CC" w:rsidRDefault="00AD2E80" w:rsidP="009351CC">
      <w:pPr>
        <w:numPr>
          <w:ilvl w:val="0"/>
          <w:numId w:val="9"/>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 xml:space="preserve">поощряет участие детей в театральных постановках, стимулирование создания ими анимационных и других </w:t>
      </w:r>
      <w:proofErr w:type="spellStart"/>
      <w:r w:rsidRPr="009351CC">
        <w:rPr>
          <w:rFonts w:ascii="Times New Roman" w:eastAsia="Times New Roman" w:hAnsi="Times New Roman" w:cs="Times New Roman"/>
          <w:color w:val="1E2120"/>
          <w:sz w:val="24"/>
          <w:szCs w:val="24"/>
          <w:lang w:eastAsia="ru-RU"/>
        </w:rPr>
        <w:t>видеопродуктов</w:t>
      </w:r>
      <w:proofErr w:type="spellEnd"/>
      <w:r w:rsidRPr="009351CC">
        <w:rPr>
          <w:rFonts w:ascii="Times New Roman" w:eastAsia="Times New Roman" w:hAnsi="Times New Roman" w:cs="Times New Roman"/>
          <w:color w:val="1E2120"/>
          <w:sz w:val="24"/>
          <w:szCs w:val="24"/>
          <w:lang w:eastAsia="ru-RU"/>
        </w:rPr>
        <w:t>;</w:t>
      </w:r>
    </w:p>
    <w:p w:rsidR="00AD2E80" w:rsidRPr="009351CC" w:rsidRDefault="00AD2E80" w:rsidP="009351CC">
      <w:pPr>
        <w:numPr>
          <w:ilvl w:val="0"/>
          <w:numId w:val="9"/>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моделирует виды профессиональной деятельности, где коммуникативная компетентность является основным качеством работника, включая в нее заинтересованных учащихся (издание школьной газеты, художественного или научного альманаха, организация школьного радио и телевидения, разработка сценария театральной постановки или видеофильма и т.д.);</w:t>
      </w:r>
    </w:p>
    <w:p w:rsidR="00AD2E80" w:rsidRPr="009351CC" w:rsidRDefault="00AD2E80" w:rsidP="009351CC">
      <w:pPr>
        <w:numPr>
          <w:ilvl w:val="0"/>
          <w:numId w:val="9"/>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формирует у обучающихся умение применять в практике устной и письменной речи норм современного литературного русского языка;</w:t>
      </w:r>
    </w:p>
    <w:p w:rsidR="00AD2E80" w:rsidRPr="009351CC" w:rsidRDefault="00AD2E80" w:rsidP="009351CC">
      <w:pPr>
        <w:numPr>
          <w:ilvl w:val="0"/>
          <w:numId w:val="9"/>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контролирует наличие у учащихся рабочих тетрадей, тетрадей для контрольных работ, соблюдение установленного порядка их оформления, ведения, соблюдение единого орфографического режима;</w:t>
      </w:r>
    </w:p>
    <w:p w:rsidR="00AD2E80" w:rsidRPr="009351CC" w:rsidRDefault="00AD2E80" w:rsidP="009351CC">
      <w:pPr>
        <w:numPr>
          <w:ilvl w:val="0"/>
          <w:numId w:val="9"/>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формирует у учащихся культуры ссылок на источники опубликования, цитирования, сопоставления, диалога с автором, недопущения нарушения авторских прав.</w:t>
      </w:r>
    </w:p>
    <w:p w:rsidR="00AD2E80" w:rsidRPr="009351CC" w:rsidRDefault="00AD2E80" w:rsidP="009351CC">
      <w:pPr>
        <w:spacing w:after="0" w:line="360" w:lineRule="atLeast"/>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lastRenderedPageBreak/>
        <w:t>3.6. Согласно годовому плану работы общеобразовательного учреждения принимает участие в педагогических советах, производственных совещаниях, совещаниях при директоре, семинарах, круглых столах, внеклассных предметных мероприятиях, предметных неделях, а также в предметных школьных МО и методических объединениях, которые проводятся вышестоящей организацией.</w:t>
      </w:r>
      <w:r w:rsidRPr="009351CC">
        <w:rPr>
          <w:rFonts w:ascii="Times New Roman" w:eastAsia="Times New Roman" w:hAnsi="Times New Roman" w:cs="Times New Roman"/>
          <w:color w:val="1E2120"/>
          <w:sz w:val="24"/>
          <w:szCs w:val="24"/>
          <w:lang w:eastAsia="ru-RU"/>
        </w:rPr>
        <w:br/>
        <w:t>3.7. Обеспечивает охрану жизни и здоровья учащихся во время проведения уроков русского языка и литературы, факультативов и курсов, дополнительных и иных проводимых учителем занятий, а также предметных олимпиад, конкурсов, различных внеклассных предметных мероприятий.</w:t>
      </w:r>
      <w:r w:rsidRPr="009351CC">
        <w:rPr>
          <w:rFonts w:ascii="Times New Roman" w:eastAsia="Times New Roman" w:hAnsi="Times New Roman" w:cs="Times New Roman"/>
          <w:color w:val="1E2120"/>
          <w:sz w:val="24"/>
          <w:szCs w:val="24"/>
          <w:lang w:eastAsia="ru-RU"/>
        </w:rPr>
        <w:br/>
        <w:t>3.8. Информирует директора школы, а при его отсутствии – дежурного администратора общеобразовательного учреждения о несчастном случае, принимает меры по оказанию первой помощи пострадавшим.</w:t>
      </w:r>
      <w:r w:rsidRPr="009351CC">
        <w:rPr>
          <w:rFonts w:ascii="Times New Roman" w:eastAsia="Times New Roman" w:hAnsi="Times New Roman" w:cs="Times New Roman"/>
          <w:color w:val="1E2120"/>
          <w:sz w:val="24"/>
          <w:szCs w:val="24"/>
          <w:lang w:eastAsia="ru-RU"/>
        </w:rPr>
        <w:br/>
        <w:t>3.9. Готовит и использует в обучении различный дидактический материал, наглядные пособия.</w:t>
      </w:r>
      <w:r w:rsidRPr="009351CC">
        <w:rPr>
          <w:rFonts w:ascii="Times New Roman" w:eastAsia="Times New Roman" w:hAnsi="Times New Roman" w:cs="Times New Roman"/>
          <w:color w:val="1E2120"/>
          <w:sz w:val="24"/>
          <w:szCs w:val="24"/>
          <w:lang w:eastAsia="ru-RU"/>
        </w:rPr>
        <w:br/>
        <w:t>3.10. Своевременно по указанию заместителя директора по учебно-воспитательной работе заполняет и предоставляет для согласования график проведения контрольных работ по русскому языку. Хранит тетради для контрольных работ в течение всего года.</w:t>
      </w:r>
      <w:r w:rsidRPr="009351CC">
        <w:rPr>
          <w:rFonts w:ascii="Times New Roman" w:eastAsia="Times New Roman" w:hAnsi="Times New Roman" w:cs="Times New Roman"/>
          <w:color w:val="1E2120"/>
          <w:sz w:val="24"/>
          <w:szCs w:val="24"/>
          <w:lang w:eastAsia="ru-RU"/>
        </w:rPr>
        <w:br/>
        <w:t>3.11. Принимает участие в ГВЭ и ЕГЭ.</w:t>
      </w:r>
      <w:r w:rsidRPr="009351CC">
        <w:rPr>
          <w:rFonts w:ascii="Times New Roman" w:eastAsia="Times New Roman" w:hAnsi="Times New Roman" w:cs="Times New Roman"/>
          <w:color w:val="1E2120"/>
          <w:sz w:val="24"/>
          <w:szCs w:val="24"/>
          <w:lang w:eastAsia="ru-RU"/>
        </w:rPr>
        <w:br/>
        <w:t xml:space="preserve">3.12. Осуществляет </w:t>
      </w:r>
      <w:proofErr w:type="spellStart"/>
      <w:r w:rsidRPr="009351CC">
        <w:rPr>
          <w:rFonts w:ascii="Times New Roman" w:eastAsia="Times New Roman" w:hAnsi="Times New Roman" w:cs="Times New Roman"/>
          <w:color w:val="1E2120"/>
          <w:sz w:val="24"/>
          <w:szCs w:val="24"/>
          <w:lang w:eastAsia="ru-RU"/>
        </w:rPr>
        <w:t>межпредметные</w:t>
      </w:r>
      <w:proofErr w:type="spellEnd"/>
      <w:r w:rsidRPr="009351CC">
        <w:rPr>
          <w:rFonts w:ascii="Times New Roman" w:eastAsia="Times New Roman" w:hAnsi="Times New Roman" w:cs="Times New Roman"/>
          <w:color w:val="1E2120"/>
          <w:sz w:val="24"/>
          <w:szCs w:val="24"/>
          <w:lang w:eastAsia="ru-RU"/>
        </w:rPr>
        <w:t xml:space="preserve"> связи в процессе преподавания русского языка и литературы.</w:t>
      </w:r>
      <w:r w:rsidRPr="009351CC">
        <w:rPr>
          <w:rFonts w:ascii="Times New Roman" w:eastAsia="Times New Roman" w:hAnsi="Times New Roman" w:cs="Times New Roman"/>
          <w:color w:val="1E2120"/>
          <w:sz w:val="24"/>
          <w:szCs w:val="24"/>
          <w:lang w:eastAsia="ru-RU"/>
        </w:rPr>
        <w:br/>
        <w:t>3.13. Организует совместно с коллегами проведение школьного этапа олимпиады по русскому языку. Формирует сборные команды школы для участия в следующих этапах олимпиад по русскому языку и литературе.</w:t>
      </w:r>
      <w:r w:rsidRPr="009351CC">
        <w:rPr>
          <w:rFonts w:ascii="Times New Roman" w:eastAsia="Times New Roman" w:hAnsi="Times New Roman" w:cs="Times New Roman"/>
          <w:color w:val="1E2120"/>
          <w:sz w:val="24"/>
          <w:szCs w:val="24"/>
          <w:lang w:eastAsia="ru-RU"/>
        </w:rPr>
        <w:br/>
        <w:t>3.14.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учащихся (лицам, их заменяющим).</w:t>
      </w:r>
      <w:r w:rsidRPr="009351CC">
        <w:rPr>
          <w:rFonts w:ascii="Times New Roman" w:eastAsia="Times New Roman" w:hAnsi="Times New Roman" w:cs="Times New Roman"/>
          <w:color w:val="1E2120"/>
          <w:sz w:val="24"/>
          <w:szCs w:val="24"/>
          <w:lang w:eastAsia="ru-RU"/>
        </w:rPr>
        <w:br/>
        <w:t xml:space="preserve">3.15. </w:t>
      </w:r>
      <w:ins w:id="11" w:author="Unknown">
        <w:r w:rsidRPr="009351CC">
          <w:rPr>
            <w:rFonts w:ascii="Times New Roman" w:eastAsia="Times New Roman" w:hAnsi="Times New Roman" w:cs="Times New Roman"/>
            <w:color w:val="1E2120"/>
            <w:sz w:val="24"/>
            <w:szCs w:val="24"/>
            <w:u w:val="single"/>
            <w:lang w:eastAsia="ru-RU"/>
          </w:rPr>
          <w:t>Учителю русского языка и литературы запрещается:</w:t>
        </w:r>
      </w:ins>
    </w:p>
    <w:p w:rsidR="00AD2E80" w:rsidRPr="009351CC" w:rsidRDefault="00AD2E80" w:rsidP="009351CC">
      <w:pPr>
        <w:numPr>
          <w:ilvl w:val="0"/>
          <w:numId w:val="10"/>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менять на свое усмотрение расписание занятий;</w:t>
      </w:r>
    </w:p>
    <w:p w:rsidR="00AD2E80" w:rsidRPr="009351CC" w:rsidRDefault="00AD2E80" w:rsidP="009351CC">
      <w:pPr>
        <w:numPr>
          <w:ilvl w:val="0"/>
          <w:numId w:val="10"/>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отменять занятия, увеличивать или сокращать длительность уроков (занятий) и перемен;</w:t>
      </w:r>
    </w:p>
    <w:p w:rsidR="00AD2E80" w:rsidRPr="009351CC" w:rsidRDefault="00AD2E80" w:rsidP="009351CC">
      <w:pPr>
        <w:numPr>
          <w:ilvl w:val="0"/>
          <w:numId w:val="10"/>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удалять учеников с занятий;</w:t>
      </w:r>
    </w:p>
    <w:p w:rsidR="00AD2E80" w:rsidRPr="009351CC" w:rsidRDefault="00AD2E80" w:rsidP="009351CC">
      <w:pPr>
        <w:numPr>
          <w:ilvl w:val="0"/>
          <w:numId w:val="10"/>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курить в помещениях и на территории общеобразовательного учреждения.</w:t>
      </w:r>
    </w:p>
    <w:p w:rsidR="00AD2E80" w:rsidRPr="009351CC" w:rsidRDefault="00AD2E80" w:rsidP="009351CC">
      <w:pPr>
        <w:spacing w:after="0" w:line="360" w:lineRule="atLeast"/>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3.16.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уроков и уходит через 20 минут после их окончания.</w:t>
      </w:r>
      <w:r w:rsidRPr="009351CC">
        <w:rPr>
          <w:rFonts w:ascii="Times New Roman" w:eastAsia="Times New Roman" w:hAnsi="Times New Roman" w:cs="Times New Roman"/>
          <w:color w:val="1E2120"/>
          <w:sz w:val="24"/>
          <w:szCs w:val="24"/>
          <w:lang w:eastAsia="ru-RU"/>
        </w:rPr>
        <w:br/>
        <w:t>3.17. Соблюдает этические нормы и правила поведения, является примером для школьников.</w:t>
      </w:r>
      <w:r w:rsidRPr="009351CC">
        <w:rPr>
          <w:rFonts w:ascii="Times New Roman" w:eastAsia="Times New Roman" w:hAnsi="Times New Roman" w:cs="Times New Roman"/>
          <w:color w:val="1E2120"/>
          <w:sz w:val="24"/>
          <w:szCs w:val="24"/>
          <w:lang w:eastAsia="ru-RU"/>
        </w:rPr>
        <w:br/>
        <w:t xml:space="preserve">3.18. Учитель русского языка и литературы строго соблюдает требования должностной инструкции, разработанной на основе </w:t>
      </w:r>
      <w:proofErr w:type="spellStart"/>
      <w:r w:rsidRPr="009351CC">
        <w:rPr>
          <w:rFonts w:ascii="Times New Roman" w:eastAsia="Times New Roman" w:hAnsi="Times New Roman" w:cs="Times New Roman"/>
          <w:color w:val="1E2120"/>
          <w:sz w:val="24"/>
          <w:szCs w:val="24"/>
          <w:lang w:eastAsia="ru-RU"/>
        </w:rPr>
        <w:t>профстандарта</w:t>
      </w:r>
      <w:proofErr w:type="spellEnd"/>
      <w:r w:rsidRPr="009351CC">
        <w:rPr>
          <w:rFonts w:ascii="Times New Roman" w:eastAsia="Times New Roman" w:hAnsi="Times New Roman" w:cs="Times New Roman"/>
          <w:color w:val="1E2120"/>
          <w:sz w:val="24"/>
          <w:szCs w:val="24"/>
          <w:lang w:eastAsia="ru-RU"/>
        </w:rPr>
        <w:t xml:space="preserve">, права и свободы детей, содержащиеся в Федеральном законе «Об образовании в Российской Федерации» и </w:t>
      </w:r>
      <w:r w:rsidRPr="009351CC">
        <w:rPr>
          <w:rFonts w:ascii="Times New Roman" w:eastAsia="Times New Roman" w:hAnsi="Times New Roman" w:cs="Times New Roman"/>
          <w:color w:val="1E2120"/>
          <w:sz w:val="24"/>
          <w:szCs w:val="24"/>
          <w:lang w:eastAsia="ru-RU"/>
        </w:rPr>
        <w:lastRenderedPageBreak/>
        <w:t>Конвенции ООН о правах ребенка.</w:t>
      </w:r>
      <w:r w:rsidRPr="009351CC">
        <w:rPr>
          <w:rFonts w:ascii="Times New Roman" w:eastAsia="Times New Roman" w:hAnsi="Times New Roman" w:cs="Times New Roman"/>
          <w:color w:val="1E2120"/>
          <w:sz w:val="24"/>
          <w:szCs w:val="24"/>
          <w:lang w:eastAsia="ru-RU"/>
        </w:rPr>
        <w:br/>
        <w:t>3.19. Периодически проходит бесплатные медицинские обследования, аттестацию, повышает свою профессиональную квалификацию и компетенцию.</w:t>
      </w:r>
      <w:r w:rsidRPr="009351CC">
        <w:rPr>
          <w:rFonts w:ascii="Times New Roman" w:eastAsia="Times New Roman" w:hAnsi="Times New Roman" w:cs="Times New Roman"/>
          <w:color w:val="1E2120"/>
          <w:sz w:val="24"/>
          <w:szCs w:val="24"/>
          <w:lang w:eastAsia="ru-RU"/>
        </w:rPr>
        <w:br/>
        <w:t>3.20. Ведёт надлежащую документацию, следует правилам охраны труда и пожарной безопасности, соблюдает санитарно-гигиенические нормы и требования, трудовую дисциплину на рабочем месте и режим работы, установленный в общеобразовательном учреждении.</w:t>
      </w:r>
    </w:p>
    <w:p w:rsidR="00AD2E80" w:rsidRPr="009351CC" w:rsidRDefault="00AD2E80" w:rsidP="009351CC">
      <w:pPr>
        <w:spacing w:after="0" w:line="300" w:lineRule="auto"/>
        <w:outlineLvl w:val="2"/>
        <w:rPr>
          <w:rFonts w:ascii="Times New Roman" w:eastAsia="Times New Roman" w:hAnsi="Times New Roman" w:cs="Times New Roman"/>
          <w:b/>
          <w:bCs/>
          <w:color w:val="1E2120"/>
          <w:sz w:val="24"/>
          <w:szCs w:val="24"/>
          <w:lang w:eastAsia="ru-RU"/>
        </w:rPr>
      </w:pPr>
      <w:r w:rsidRPr="009351CC">
        <w:rPr>
          <w:rFonts w:ascii="Times New Roman" w:eastAsia="Times New Roman" w:hAnsi="Times New Roman" w:cs="Times New Roman"/>
          <w:b/>
          <w:bCs/>
          <w:color w:val="1E2120"/>
          <w:sz w:val="24"/>
          <w:szCs w:val="24"/>
          <w:lang w:eastAsia="ru-RU"/>
        </w:rPr>
        <w:t>4. Права</w:t>
      </w:r>
    </w:p>
    <w:p w:rsidR="00AD2E80" w:rsidRPr="009351CC" w:rsidRDefault="00AD2E80" w:rsidP="009351CC">
      <w:pPr>
        <w:spacing w:after="0" w:line="360" w:lineRule="atLeast"/>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u w:val="single"/>
          <w:lang w:eastAsia="ru-RU"/>
        </w:rPr>
        <w:t>У</w:t>
      </w:r>
      <w:ins w:id="12" w:author="Unknown">
        <w:r w:rsidRPr="009351CC">
          <w:rPr>
            <w:rFonts w:ascii="Times New Roman" w:eastAsia="Times New Roman" w:hAnsi="Times New Roman" w:cs="Times New Roman"/>
            <w:color w:val="1E2120"/>
            <w:sz w:val="24"/>
            <w:szCs w:val="24"/>
            <w:u w:val="single"/>
            <w:lang w:eastAsia="ru-RU"/>
          </w:rPr>
          <w:t>читель русского языка и литературы имеет право:</w:t>
        </w:r>
      </w:ins>
      <w:r w:rsidRPr="009351CC">
        <w:rPr>
          <w:rFonts w:ascii="Times New Roman" w:eastAsia="Times New Roman" w:hAnsi="Times New Roman" w:cs="Times New Roman"/>
          <w:color w:val="1E2120"/>
          <w:sz w:val="24"/>
          <w:szCs w:val="24"/>
          <w:lang w:eastAsia="ru-RU"/>
        </w:rPr>
        <w:br/>
        <w:t>4.1. Участвовать в управлении общеобразовательным учреждением в порядке, определенном Уставом школы.</w:t>
      </w:r>
      <w:r w:rsidRPr="009351CC">
        <w:rPr>
          <w:rFonts w:ascii="Times New Roman" w:eastAsia="Times New Roman" w:hAnsi="Times New Roman" w:cs="Times New Roman"/>
          <w:color w:val="1E2120"/>
          <w:sz w:val="24"/>
          <w:szCs w:val="24"/>
          <w:lang w:eastAsia="ru-RU"/>
        </w:rPr>
        <w:br/>
        <w:t>4.2. На материально-технические условия, требуемые для выполнения образовательной программы по русскому языку и литературе и Федерального образовательного стандарта,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общеобразовательного учреждения.</w:t>
      </w:r>
      <w:r w:rsidRPr="009351CC">
        <w:rPr>
          <w:rFonts w:ascii="Times New Roman" w:eastAsia="Times New Roman" w:hAnsi="Times New Roman" w:cs="Times New Roman"/>
          <w:color w:val="1E2120"/>
          <w:sz w:val="24"/>
          <w:szCs w:val="24"/>
          <w:lang w:eastAsia="ru-RU"/>
        </w:rPr>
        <w:br/>
        <w:t>4.3. Выбирать и использовать в образовательной деятельности образовательные программы, различные эффективные методики обучения обучающихся русскому языку и литературе, учебные пособия и учебники по русскому языку и литературе, методы оценки знаний и умений школьников, рекомендуемые Министерством образования РФ или разработанные самим педагогом и прошедшие необходимую экспертизу.</w:t>
      </w:r>
      <w:r w:rsidRPr="009351CC">
        <w:rPr>
          <w:rFonts w:ascii="Times New Roman" w:eastAsia="Times New Roman" w:hAnsi="Times New Roman" w:cs="Times New Roman"/>
          <w:color w:val="1E2120"/>
          <w:sz w:val="24"/>
          <w:szCs w:val="24"/>
          <w:lang w:eastAsia="ru-RU"/>
        </w:rPr>
        <w:br/>
        <w:t>4.4.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w:t>
      </w:r>
      <w:r w:rsidRPr="009351CC">
        <w:rPr>
          <w:rFonts w:ascii="Times New Roman" w:eastAsia="Times New Roman" w:hAnsi="Times New Roman" w:cs="Times New Roman"/>
          <w:color w:val="1E2120"/>
          <w:sz w:val="24"/>
          <w:szCs w:val="24"/>
          <w:lang w:eastAsia="ru-RU"/>
        </w:rPr>
        <w:br/>
        <w:t>4.5. Давать учащимся школы во время уроков русского языка и литературы,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w:t>
      </w:r>
      <w:r w:rsidRPr="009351CC">
        <w:rPr>
          <w:rFonts w:ascii="Times New Roman" w:eastAsia="Times New Roman" w:hAnsi="Times New Roman" w:cs="Times New Roman"/>
          <w:color w:val="1E2120"/>
          <w:sz w:val="24"/>
          <w:szCs w:val="24"/>
          <w:lang w:eastAsia="ru-RU"/>
        </w:rPr>
        <w:br/>
        <w:t>4.6. Знакомиться с проектами решений директора школы, относящихся к его профессиональной деятельности, с жалобами и другими документами, содержащими оценку его работы, давать по ним правдивые объяснения.</w:t>
      </w:r>
      <w:r w:rsidRPr="009351CC">
        <w:rPr>
          <w:rFonts w:ascii="Times New Roman" w:eastAsia="Times New Roman" w:hAnsi="Times New Roman" w:cs="Times New Roman"/>
          <w:color w:val="1E2120"/>
          <w:sz w:val="24"/>
          <w:szCs w:val="24"/>
          <w:lang w:eastAsia="ru-RU"/>
        </w:rPr>
        <w:br/>
        <w:t>4.7. Предоставлять на рассмотрение администрации школы предложения по улучшению деятельности общеобразовательного учреждения и усовершенствованию способов работы по вопросам, относящимся к компетенции учителя русского языка.</w:t>
      </w:r>
      <w:r w:rsidRPr="009351CC">
        <w:rPr>
          <w:rFonts w:ascii="Times New Roman" w:eastAsia="Times New Roman" w:hAnsi="Times New Roman" w:cs="Times New Roman"/>
          <w:color w:val="1E2120"/>
          <w:sz w:val="24"/>
          <w:szCs w:val="24"/>
          <w:lang w:eastAsia="ru-RU"/>
        </w:rPr>
        <w:br/>
        <w:t>4.8. На повышение уровня квалификации в порядке, установленном Трудовым кодексом Российской Федерации, иными Федеральными законами РФ, проходить аттестацию на добровольной основе.</w:t>
      </w:r>
      <w:r w:rsidRPr="009351CC">
        <w:rPr>
          <w:rFonts w:ascii="Times New Roman" w:eastAsia="Times New Roman" w:hAnsi="Times New Roman" w:cs="Times New Roman"/>
          <w:color w:val="1E2120"/>
          <w:sz w:val="24"/>
          <w:szCs w:val="24"/>
          <w:lang w:eastAsia="ru-RU"/>
        </w:rPr>
        <w:br/>
        <w:t>4.9. На защиту своей профессиональной чести и достоинства.</w:t>
      </w:r>
      <w:r w:rsidRPr="009351CC">
        <w:rPr>
          <w:rFonts w:ascii="Times New Roman" w:eastAsia="Times New Roman" w:hAnsi="Times New Roman" w:cs="Times New Roman"/>
          <w:color w:val="1E2120"/>
          <w:sz w:val="24"/>
          <w:szCs w:val="24"/>
          <w:lang w:eastAsia="ru-RU"/>
        </w:rPr>
        <w:br/>
        <w:t xml:space="preserve">4.10. На конфиденциальность служебного расследования, кроме случаев, </w:t>
      </w:r>
      <w:r w:rsidRPr="009351CC">
        <w:rPr>
          <w:rFonts w:ascii="Times New Roman" w:eastAsia="Times New Roman" w:hAnsi="Times New Roman" w:cs="Times New Roman"/>
          <w:color w:val="1E2120"/>
          <w:sz w:val="24"/>
          <w:szCs w:val="24"/>
          <w:lang w:eastAsia="ru-RU"/>
        </w:rPr>
        <w:lastRenderedPageBreak/>
        <w:t>предусмотренных законодательством Российской Федерации.</w:t>
      </w:r>
      <w:r w:rsidRPr="009351CC">
        <w:rPr>
          <w:rFonts w:ascii="Times New Roman" w:eastAsia="Times New Roman" w:hAnsi="Times New Roman" w:cs="Times New Roman"/>
          <w:color w:val="1E2120"/>
          <w:sz w:val="24"/>
          <w:szCs w:val="24"/>
          <w:lang w:eastAsia="ru-RU"/>
        </w:rPr>
        <w:br/>
        <w:t>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русского языка норм профессиональной этики.</w:t>
      </w:r>
      <w:r w:rsidRPr="009351CC">
        <w:rPr>
          <w:rFonts w:ascii="Times New Roman" w:eastAsia="Times New Roman" w:hAnsi="Times New Roman" w:cs="Times New Roman"/>
          <w:color w:val="1E2120"/>
          <w:sz w:val="24"/>
          <w:szCs w:val="24"/>
          <w:lang w:eastAsia="ru-RU"/>
        </w:rPr>
        <w:br/>
        <w:t>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w:t>
      </w:r>
    </w:p>
    <w:p w:rsidR="00AD2E80" w:rsidRPr="009351CC" w:rsidRDefault="00AD2E80" w:rsidP="009351CC">
      <w:pPr>
        <w:spacing w:after="0" w:line="300" w:lineRule="auto"/>
        <w:outlineLvl w:val="2"/>
        <w:rPr>
          <w:rFonts w:ascii="Times New Roman" w:eastAsia="Times New Roman" w:hAnsi="Times New Roman" w:cs="Times New Roman"/>
          <w:b/>
          <w:bCs/>
          <w:color w:val="1E2120"/>
          <w:sz w:val="33"/>
          <w:szCs w:val="33"/>
          <w:lang w:eastAsia="ru-RU"/>
        </w:rPr>
      </w:pPr>
      <w:r w:rsidRPr="009351CC">
        <w:rPr>
          <w:rFonts w:ascii="Times New Roman" w:eastAsia="Times New Roman" w:hAnsi="Times New Roman" w:cs="Times New Roman"/>
          <w:b/>
          <w:bCs/>
          <w:color w:val="1E2120"/>
          <w:sz w:val="33"/>
          <w:szCs w:val="33"/>
          <w:lang w:eastAsia="ru-RU"/>
        </w:rPr>
        <w:t>5. Ответственность</w:t>
      </w:r>
    </w:p>
    <w:p w:rsidR="00AD2E80" w:rsidRPr="009351CC" w:rsidRDefault="00AD2E80" w:rsidP="009351CC">
      <w:pPr>
        <w:spacing w:after="0" w:line="300" w:lineRule="auto"/>
        <w:outlineLvl w:val="2"/>
        <w:rPr>
          <w:rFonts w:ascii="Times New Roman" w:eastAsia="Times New Roman" w:hAnsi="Times New Roman" w:cs="Times New Roman"/>
          <w:b/>
          <w:bCs/>
          <w:color w:val="1E2120"/>
          <w:sz w:val="24"/>
          <w:szCs w:val="24"/>
          <w:lang w:eastAsia="ru-RU"/>
        </w:rPr>
      </w:pPr>
      <w:r w:rsidRPr="009351CC">
        <w:rPr>
          <w:rFonts w:ascii="Times New Roman" w:eastAsia="Times New Roman" w:hAnsi="Times New Roman" w:cs="Times New Roman"/>
          <w:color w:val="1E2120"/>
          <w:sz w:val="24"/>
          <w:szCs w:val="24"/>
          <w:lang w:eastAsia="ru-RU"/>
        </w:rPr>
        <w:t xml:space="preserve">5.1. </w:t>
      </w:r>
      <w:ins w:id="13" w:author="Unknown">
        <w:r w:rsidRPr="009351CC">
          <w:rPr>
            <w:rFonts w:ascii="Times New Roman" w:eastAsia="Times New Roman" w:hAnsi="Times New Roman" w:cs="Times New Roman"/>
            <w:color w:val="1E2120"/>
            <w:sz w:val="24"/>
            <w:szCs w:val="24"/>
            <w:u w:val="single"/>
            <w:lang w:eastAsia="ru-RU"/>
          </w:rPr>
          <w:t>В предусмотренном законодательством Российской Федерации порядке учитель русского языка несет ответственность:</w:t>
        </w:r>
      </w:ins>
    </w:p>
    <w:p w:rsidR="00AD2E80" w:rsidRPr="009351CC" w:rsidRDefault="00AD2E80" w:rsidP="009351CC">
      <w:pPr>
        <w:numPr>
          <w:ilvl w:val="0"/>
          <w:numId w:val="11"/>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за реализацию не в полном объеме образовательных программ по русскому языку и литературе согласно учебному плану, расписанию и графику учебной деятельности;</w:t>
      </w:r>
    </w:p>
    <w:p w:rsidR="00AD2E80" w:rsidRPr="009351CC" w:rsidRDefault="00AD2E80" w:rsidP="009351CC">
      <w:pPr>
        <w:numPr>
          <w:ilvl w:val="0"/>
          <w:numId w:val="11"/>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за жизнь и здоровье учащихся во время урока, во время сопровождения учеников на предметные конкурсы и олимпиады по русскому языку и литературе, на внеклассных мероприятиях, проводимых преподавателем русского языка;</w:t>
      </w:r>
    </w:p>
    <w:p w:rsidR="00AD2E80" w:rsidRPr="009351CC" w:rsidRDefault="00AD2E80" w:rsidP="009351CC">
      <w:pPr>
        <w:numPr>
          <w:ilvl w:val="0"/>
          <w:numId w:val="11"/>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за несвоевременную проверку рабочих тетрадей и контрольных работ;</w:t>
      </w:r>
    </w:p>
    <w:p w:rsidR="00AD2E80" w:rsidRPr="009351CC" w:rsidRDefault="00AD2E80" w:rsidP="009351CC">
      <w:pPr>
        <w:numPr>
          <w:ilvl w:val="0"/>
          <w:numId w:val="11"/>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за нарушение прав и свобод несовершеннолетних, установленных законом Российской Федерации, Уставом и локальными актами общеобразовательного учреждения;</w:t>
      </w:r>
    </w:p>
    <w:p w:rsidR="00AD2E80" w:rsidRPr="009351CC" w:rsidRDefault="00AD2E80" w:rsidP="009351CC">
      <w:pPr>
        <w:numPr>
          <w:ilvl w:val="0"/>
          <w:numId w:val="11"/>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за непринятие или несвоевременное принятие мер по оказанию первой доврачебной помощи пострадавшим и несвоевременное сообщение администрации школы о несчастном случае;</w:t>
      </w:r>
    </w:p>
    <w:p w:rsidR="00AD2E80" w:rsidRPr="009351CC" w:rsidRDefault="00AD2E80" w:rsidP="009351CC">
      <w:pPr>
        <w:numPr>
          <w:ilvl w:val="0"/>
          <w:numId w:val="11"/>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за несоблюдение инструкций по охране труда и пожарной безопасности;</w:t>
      </w:r>
    </w:p>
    <w:p w:rsidR="00AD2E80" w:rsidRPr="009351CC" w:rsidRDefault="00AD2E80" w:rsidP="009351CC">
      <w:pPr>
        <w:numPr>
          <w:ilvl w:val="0"/>
          <w:numId w:val="11"/>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за отсутствие должного контроля соблюдения школьниками правил и требований охраны труда и пожарной безопасности во время нахождения в кабинете русского языка и литературы, на внеклассных предметных мероприятиях;</w:t>
      </w:r>
    </w:p>
    <w:p w:rsidR="00AD2E80" w:rsidRPr="009351CC" w:rsidRDefault="00AD2E80" w:rsidP="009351CC">
      <w:pPr>
        <w:numPr>
          <w:ilvl w:val="0"/>
          <w:numId w:val="11"/>
        </w:numPr>
        <w:spacing w:after="0" w:line="360" w:lineRule="atLeast"/>
        <w:ind w:left="225"/>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за несвоевременное проведение инструктажей учащихся по охране труда, необходимых при проведении уроков, внеклассных мероприятий, при проведении или выезде на олимпиады с обязательной фиксацией в Журнале регистрации инструктажей по охране труда.</w:t>
      </w:r>
    </w:p>
    <w:p w:rsidR="00AD2E80" w:rsidRPr="009351CC" w:rsidRDefault="00AD2E80" w:rsidP="009351CC">
      <w:pPr>
        <w:spacing w:after="0" w:line="360" w:lineRule="atLeast"/>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5.2. За неисполнение или нарушение без уважительных причин своих должностных обязанностей, установленных настоящей должностной инструкцией, Устава и Правил внутреннего трудового распорядка, законных распоряжений директора школы и иных локальных нормативных актов, учитель русского языка подвергается дисциплинарному взысканию согласно статье 192 Трудового Кодекса Российской Федерации.</w:t>
      </w:r>
      <w:r w:rsidRPr="009351CC">
        <w:rPr>
          <w:rFonts w:ascii="Times New Roman" w:eastAsia="Times New Roman" w:hAnsi="Times New Roman" w:cs="Times New Roman"/>
          <w:color w:val="1E2120"/>
          <w:sz w:val="24"/>
          <w:szCs w:val="24"/>
          <w:lang w:eastAsia="ru-RU"/>
        </w:rPr>
        <w:br/>
        <w:t>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может быть освобожден от занимаемой должности согласно Трудовому Кодексу РФ и Федеральному Закону «Об образовании в Российской Федерации». Увольнение за данный проступок не является мерой дисциплинарной ответственности.</w:t>
      </w:r>
      <w:r w:rsidRPr="009351CC">
        <w:rPr>
          <w:rFonts w:ascii="Times New Roman" w:eastAsia="Times New Roman" w:hAnsi="Times New Roman" w:cs="Times New Roman"/>
          <w:color w:val="1E2120"/>
          <w:sz w:val="24"/>
          <w:szCs w:val="24"/>
          <w:lang w:eastAsia="ru-RU"/>
        </w:rPr>
        <w:br/>
        <w:t xml:space="preserve">5.4. За несоблюдение правил и требований охраны труда и пожарной безопасности, </w:t>
      </w:r>
      <w:r w:rsidRPr="009351CC">
        <w:rPr>
          <w:rFonts w:ascii="Times New Roman" w:eastAsia="Times New Roman" w:hAnsi="Times New Roman" w:cs="Times New Roman"/>
          <w:color w:val="1E2120"/>
          <w:sz w:val="24"/>
          <w:szCs w:val="24"/>
          <w:lang w:eastAsia="ru-RU"/>
        </w:rPr>
        <w:lastRenderedPageBreak/>
        <w:t>санитарно-гигиенических правил и норм учитель русского языка и литературы привлекается к административной ответственности в порядке и в случаях, предусмотренных административным законодательством Российской Федерации.</w:t>
      </w:r>
      <w:r w:rsidRPr="009351CC">
        <w:rPr>
          <w:rFonts w:ascii="Times New Roman" w:eastAsia="Times New Roman" w:hAnsi="Times New Roman" w:cs="Times New Roman"/>
          <w:color w:val="1E2120"/>
          <w:sz w:val="24"/>
          <w:szCs w:val="24"/>
          <w:lang w:eastAsia="ru-RU"/>
        </w:rPr>
        <w:br/>
        <w:t>5.5. За умышленное причинение общеобразовательному учреждению или участникам образовательных отношений материального ущерба в связи с исполнением (неисполнением) своих должностных обязанностей учитель русского языка несет материальную ответственность в порядке и в пределах, предусмотренных трудовым и (или) гражданским законодательством Российской Федерации.</w:t>
      </w:r>
      <w:r w:rsidRPr="009351CC">
        <w:rPr>
          <w:rFonts w:ascii="Times New Roman" w:eastAsia="Times New Roman" w:hAnsi="Times New Roman" w:cs="Times New Roman"/>
          <w:color w:val="1E2120"/>
          <w:sz w:val="24"/>
          <w:szCs w:val="24"/>
          <w:lang w:eastAsia="ru-RU"/>
        </w:rPr>
        <w:br/>
        <w:t>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AD2E80" w:rsidRPr="009351CC" w:rsidRDefault="00AD2E80" w:rsidP="009351CC">
      <w:pPr>
        <w:spacing w:after="0" w:line="300" w:lineRule="auto"/>
        <w:outlineLvl w:val="2"/>
        <w:rPr>
          <w:rFonts w:ascii="Times New Roman" w:eastAsia="Times New Roman" w:hAnsi="Times New Roman" w:cs="Times New Roman"/>
          <w:b/>
          <w:bCs/>
          <w:color w:val="1E2120"/>
          <w:sz w:val="33"/>
          <w:szCs w:val="33"/>
          <w:lang w:eastAsia="ru-RU"/>
        </w:rPr>
      </w:pPr>
      <w:r w:rsidRPr="009351CC">
        <w:rPr>
          <w:rFonts w:ascii="Times New Roman" w:eastAsia="Times New Roman" w:hAnsi="Times New Roman" w:cs="Times New Roman"/>
          <w:b/>
          <w:bCs/>
          <w:color w:val="1E2120"/>
          <w:sz w:val="33"/>
          <w:szCs w:val="33"/>
          <w:lang w:eastAsia="ru-RU"/>
        </w:rPr>
        <w:t>6. Взаимоотношения. Связи по должности</w:t>
      </w:r>
    </w:p>
    <w:p w:rsidR="00AD2E80" w:rsidRPr="009351CC" w:rsidRDefault="00AD2E80" w:rsidP="009351CC">
      <w:pPr>
        <w:spacing w:after="0" w:line="360" w:lineRule="atLeast"/>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u w:val="single"/>
          <w:lang w:eastAsia="ru-RU"/>
        </w:rPr>
        <w:t>У</w:t>
      </w:r>
      <w:ins w:id="14" w:author="Unknown">
        <w:r w:rsidRPr="009351CC">
          <w:rPr>
            <w:rFonts w:ascii="Times New Roman" w:eastAsia="Times New Roman" w:hAnsi="Times New Roman" w:cs="Times New Roman"/>
            <w:color w:val="1E2120"/>
            <w:sz w:val="24"/>
            <w:szCs w:val="24"/>
            <w:u w:val="single"/>
            <w:lang w:eastAsia="ru-RU"/>
          </w:rPr>
          <w:t>читель русского языка и литературы:</w:t>
        </w:r>
      </w:ins>
      <w:r w:rsidRPr="009351CC">
        <w:rPr>
          <w:rFonts w:ascii="Times New Roman" w:eastAsia="Times New Roman" w:hAnsi="Times New Roman" w:cs="Times New Roman"/>
          <w:color w:val="1E2120"/>
          <w:sz w:val="24"/>
          <w:szCs w:val="24"/>
          <w:lang w:eastAsia="ru-RU"/>
        </w:rPr>
        <w:br/>
        <w:t xml:space="preserve">6.1. Работает в режиме выполнения объема учебной нагрузки в соответствии с расписанием учебных занятий, участия в обязательных плановых общешкольных мероприятиях и </w:t>
      </w:r>
      <w:proofErr w:type="spellStart"/>
      <w:r w:rsidRPr="009351CC">
        <w:rPr>
          <w:rFonts w:ascii="Times New Roman" w:eastAsia="Times New Roman" w:hAnsi="Times New Roman" w:cs="Times New Roman"/>
          <w:color w:val="1E2120"/>
          <w:sz w:val="24"/>
          <w:szCs w:val="24"/>
          <w:lang w:eastAsia="ru-RU"/>
        </w:rPr>
        <w:t>самопланировании</w:t>
      </w:r>
      <w:proofErr w:type="spellEnd"/>
      <w:r w:rsidRPr="009351CC">
        <w:rPr>
          <w:rFonts w:ascii="Times New Roman" w:eastAsia="Times New Roman" w:hAnsi="Times New Roman" w:cs="Times New Roman"/>
          <w:color w:val="1E2120"/>
          <w:sz w:val="24"/>
          <w:szCs w:val="24"/>
          <w:lang w:eastAsia="ru-RU"/>
        </w:rPr>
        <w:t xml:space="preserve"> обязательной деятельности, на которую не установлены нормы выработки. Продолжительность рабочего времени (норма часов педагогической работы за ставку заработной платы) устанавливается исходя из сокращенной продолжительности рабочего времени не более 36 часов в неделю.</w:t>
      </w:r>
      <w:r w:rsidRPr="009351CC">
        <w:rPr>
          <w:rFonts w:ascii="Times New Roman" w:eastAsia="Times New Roman" w:hAnsi="Times New Roman" w:cs="Times New Roman"/>
          <w:color w:val="1E2120"/>
          <w:sz w:val="24"/>
          <w:szCs w:val="24"/>
          <w:lang w:eastAsia="ru-RU"/>
        </w:rPr>
        <w:br/>
        <w:t>6.2. Самостоятельно планирует свою деятельность на каждый учебный год и каждую учебную четверть. Учебные планы работы учителя русского языка и литературы согласовываются заместителем директора по учебно-воспитательной работе и утверждаются непосредственно директором общеобразовательного учреждения.</w:t>
      </w:r>
      <w:r w:rsidRPr="009351CC">
        <w:rPr>
          <w:rFonts w:ascii="Times New Roman" w:eastAsia="Times New Roman" w:hAnsi="Times New Roman" w:cs="Times New Roman"/>
          <w:color w:val="1E2120"/>
          <w:sz w:val="24"/>
          <w:szCs w:val="24"/>
          <w:lang w:eastAsia="ru-RU"/>
        </w:rPr>
        <w:br/>
        <w:t>6.3. Во время каникул, не приходящихся на отпуск,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учителя русского языка в каникулы утверждается приказом директора школы.</w:t>
      </w:r>
      <w:r w:rsidRPr="009351CC">
        <w:rPr>
          <w:rFonts w:ascii="Times New Roman" w:eastAsia="Times New Roman" w:hAnsi="Times New Roman" w:cs="Times New Roman"/>
          <w:color w:val="1E2120"/>
          <w:sz w:val="24"/>
          <w:szCs w:val="24"/>
          <w:lang w:eastAsia="ru-RU"/>
        </w:rPr>
        <w:br/>
        <w:t>6.4. Заменяет уроки временно отсутствующих преподавателей на условиях почасовой оплаты на основании распоряжения администрации общеобразовательного учреждения, в соответствии с положениями Трудового Кодекса Российской Федерации. Учителя русского языка и литературы заменяют в период временного отсутствия учителя той же специальности или преподаватели, имеющие отставание по учебному плану в преподавании своего предмета в данном классе.</w:t>
      </w:r>
      <w:r w:rsidRPr="009351CC">
        <w:rPr>
          <w:rFonts w:ascii="Times New Roman" w:eastAsia="Times New Roman" w:hAnsi="Times New Roman" w:cs="Times New Roman"/>
          <w:color w:val="1E2120"/>
          <w:sz w:val="24"/>
          <w:szCs w:val="24"/>
          <w:lang w:eastAsia="ru-RU"/>
        </w:rPr>
        <w:br/>
        <w:t>6.5. Получает от директора школы и заместителей директора информацию нормативно-правового характера, систематически знакомится под расписку с соответствующими документами, как локальными, так и вышестоящих органов управления образования.</w:t>
      </w:r>
      <w:r w:rsidRPr="009351CC">
        <w:rPr>
          <w:rFonts w:ascii="Times New Roman" w:eastAsia="Times New Roman" w:hAnsi="Times New Roman" w:cs="Times New Roman"/>
          <w:color w:val="1E2120"/>
          <w:sz w:val="24"/>
          <w:szCs w:val="24"/>
          <w:lang w:eastAsia="ru-RU"/>
        </w:rPr>
        <w:br/>
        <w:t>6.6. Обменивается информацией по вопросам, относящимся к его деятельности, с администрацией и педагогическими работниками общеобразовательного учреждения, по вопросам успеваемости обучающихся – с родителями (лицами, их заменяющими).</w:t>
      </w:r>
      <w:r w:rsidRPr="009351CC">
        <w:rPr>
          <w:rFonts w:ascii="Times New Roman" w:eastAsia="Times New Roman" w:hAnsi="Times New Roman" w:cs="Times New Roman"/>
          <w:color w:val="1E2120"/>
          <w:sz w:val="24"/>
          <w:szCs w:val="24"/>
          <w:lang w:eastAsia="ru-RU"/>
        </w:rPr>
        <w:br/>
        <w:t xml:space="preserve">6.7. Сообщает директору общеобразовательного учреждения и его заместителям </w:t>
      </w:r>
      <w:r w:rsidRPr="009351CC">
        <w:rPr>
          <w:rFonts w:ascii="Times New Roman" w:eastAsia="Times New Roman" w:hAnsi="Times New Roman" w:cs="Times New Roman"/>
          <w:color w:val="1E2120"/>
          <w:sz w:val="24"/>
          <w:szCs w:val="24"/>
          <w:lang w:eastAsia="ru-RU"/>
        </w:rPr>
        <w:lastRenderedPageBreak/>
        <w:t>информацию, полученную на совещаниях, семинарах, конференциях непосредственно после ее получения.</w:t>
      </w:r>
      <w:r w:rsidRPr="009351CC">
        <w:rPr>
          <w:rFonts w:ascii="Times New Roman" w:eastAsia="Times New Roman" w:hAnsi="Times New Roman" w:cs="Times New Roman"/>
          <w:color w:val="1E2120"/>
          <w:sz w:val="24"/>
          <w:szCs w:val="24"/>
          <w:lang w:eastAsia="ru-RU"/>
        </w:rPr>
        <w:br/>
        <w:t>6.8. Принимает под свою персональную ответственность материальные ценности с непосредственным использованием и хранением их в кабинете русского языка и литературы в случае, если является заведующим учебным кабинетом.</w:t>
      </w:r>
      <w:r w:rsidRPr="009351CC">
        <w:rPr>
          <w:rFonts w:ascii="Times New Roman" w:eastAsia="Times New Roman" w:hAnsi="Times New Roman" w:cs="Times New Roman"/>
          <w:color w:val="1E2120"/>
          <w:sz w:val="24"/>
          <w:szCs w:val="24"/>
          <w:lang w:eastAsia="ru-RU"/>
        </w:rPr>
        <w:br/>
        <w:t>6.9. Информирует администрацию школы о возникших трудностях и проблемах в работе, о недостатках в обеспечении требований охраны труда и пожарной безопасности.</w:t>
      </w:r>
    </w:p>
    <w:p w:rsidR="00AD2E80" w:rsidRPr="009351CC" w:rsidRDefault="00AD2E80" w:rsidP="009351CC">
      <w:pPr>
        <w:spacing w:after="0" w:line="300" w:lineRule="auto"/>
        <w:outlineLvl w:val="2"/>
        <w:rPr>
          <w:rFonts w:ascii="Times New Roman" w:eastAsia="Times New Roman" w:hAnsi="Times New Roman" w:cs="Times New Roman"/>
          <w:b/>
          <w:bCs/>
          <w:color w:val="1E2120"/>
          <w:sz w:val="33"/>
          <w:szCs w:val="33"/>
          <w:lang w:eastAsia="ru-RU"/>
        </w:rPr>
      </w:pPr>
      <w:r w:rsidRPr="009351CC">
        <w:rPr>
          <w:rFonts w:ascii="Times New Roman" w:eastAsia="Times New Roman" w:hAnsi="Times New Roman" w:cs="Times New Roman"/>
          <w:b/>
          <w:bCs/>
          <w:color w:val="1E2120"/>
          <w:sz w:val="33"/>
          <w:szCs w:val="33"/>
          <w:lang w:eastAsia="ru-RU"/>
        </w:rPr>
        <w:t>7. Заключительные положения</w:t>
      </w:r>
    </w:p>
    <w:p w:rsidR="00AD2E80" w:rsidRPr="009351CC" w:rsidRDefault="00AD2E80" w:rsidP="009351CC">
      <w:pPr>
        <w:spacing w:after="0" w:line="360" w:lineRule="atLeast"/>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7.1. Ознакомление работника с настоящей должностной инструкцией учителя русского языка осуществляется при приеме на работу (до подписания трудового договора).</w:t>
      </w:r>
      <w:r w:rsidRPr="009351CC">
        <w:rPr>
          <w:rFonts w:ascii="Times New Roman" w:eastAsia="Times New Roman" w:hAnsi="Times New Roman" w:cs="Times New Roman"/>
          <w:color w:val="1E2120"/>
          <w:sz w:val="24"/>
          <w:szCs w:val="24"/>
          <w:lang w:eastAsia="ru-RU"/>
        </w:rPr>
        <w:br/>
        <w:t xml:space="preserve">7.2. Один экземпляр должностной инструкции, разработанной с учетом </w:t>
      </w:r>
      <w:proofErr w:type="spellStart"/>
      <w:r w:rsidRPr="009351CC">
        <w:rPr>
          <w:rFonts w:ascii="Times New Roman" w:eastAsia="Times New Roman" w:hAnsi="Times New Roman" w:cs="Times New Roman"/>
          <w:color w:val="1E2120"/>
          <w:sz w:val="24"/>
          <w:szCs w:val="24"/>
          <w:lang w:eastAsia="ru-RU"/>
        </w:rPr>
        <w:t>профстандарта</w:t>
      </w:r>
      <w:proofErr w:type="spellEnd"/>
      <w:r w:rsidRPr="009351CC">
        <w:rPr>
          <w:rFonts w:ascii="Times New Roman" w:eastAsia="Times New Roman" w:hAnsi="Times New Roman" w:cs="Times New Roman"/>
          <w:color w:val="1E2120"/>
          <w:sz w:val="24"/>
          <w:szCs w:val="24"/>
          <w:lang w:eastAsia="ru-RU"/>
        </w:rPr>
        <w:t>, находится у директора школы, второй – у учителя русского языка и литературы.</w:t>
      </w:r>
      <w:r w:rsidRPr="009351CC">
        <w:rPr>
          <w:rFonts w:ascii="Times New Roman" w:eastAsia="Times New Roman" w:hAnsi="Times New Roman" w:cs="Times New Roman"/>
          <w:color w:val="1E2120"/>
          <w:sz w:val="24"/>
          <w:szCs w:val="24"/>
          <w:lang w:eastAsia="ru-RU"/>
        </w:rPr>
        <w:br/>
        <w:t>7.3. Факт ознакомления сотрудника с настоящей должностной инструкцией подтверждается подписью в экземпляре инструкции, хранящемся у работодателя, а также в журнале ознакомления с должностными инструкциями.</w:t>
      </w:r>
    </w:p>
    <w:p w:rsidR="00AD2E80" w:rsidRPr="009351CC" w:rsidRDefault="00AD2E80" w:rsidP="009351CC">
      <w:pPr>
        <w:spacing w:after="0" w:line="360" w:lineRule="atLeast"/>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i/>
          <w:iCs/>
          <w:color w:val="1E2120"/>
          <w:sz w:val="24"/>
          <w:szCs w:val="24"/>
          <w:lang w:eastAsia="ru-RU"/>
        </w:rPr>
        <w:t>Должностную инструкцию разработал: _____________ /_______________________/</w:t>
      </w:r>
    </w:p>
    <w:p w:rsidR="00AD2E80" w:rsidRPr="009351CC" w:rsidRDefault="00AD2E80" w:rsidP="009351CC">
      <w:pPr>
        <w:spacing w:after="0" w:line="360" w:lineRule="atLeast"/>
        <w:rPr>
          <w:rFonts w:ascii="Times New Roman" w:eastAsia="Times New Roman" w:hAnsi="Times New Roman" w:cs="Times New Roman"/>
          <w:i/>
          <w:iCs/>
          <w:color w:val="1E2120"/>
          <w:sz w:val="24"/>
          <w:szCs w:val="24"/>
          <w:lang w:eastAsia="ru-RU"/>
        </w:rPr>
      </w:pPr>
      <w:r w:rsidRPr="009351CC">
        <w:rPr>
          <w:rFonts w:ascii="Times New Roman" w:eastAsia="Times New Roman" w:hAnsi="Times New Roman" w:cs="Times New Roman"/>
          <w:i/>
          <w:iCs/>
          <w:color w:val="1E2120"/>
          <w:sz w:val="24"/>
          <w:szCs w:val="24"/>
          <w:lang w:eastAsia="ru-RU"/>
        </w:rPr>
        <w:t>С должностной инструкцией ознакомлен (а), один экземпляр получил (а) на руки и обязуюсь хранить его на рабочем месте.</w:t>
      </w:r>
    </w:p>
    <w:p w:rsidR="00AD2E80" w:rsidRPr="009351CC" w:rsidRDefault="00AD2E80" w:rsidP="009351CC">
      <w:pPr>
        <w:spacing w:after="0" w:line="360" w:lineRule="atLeast"/>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br/>
        <w:t>«___»_____20___г. _____________ /_______________________/</w:t>
      </w:r>
    </w:p>
    <w:p w:rsidR="00AD2E80" w:rsidRPr="009351CC" w:rsidRDefault="00AD2E80" w:rsidP="009351CC">
      <w:pPr>
        <w:spacing w:after="0" w:line="360" w:lineRule="atLeast"/>
        <w:rPr>
          <w:rFonts w:ascii="Times New Roman" w:eastAsia="Times New Roman" w:hAnsi="Times New Roman" w:cs="Times New Roman"/>
          <w:color w:val="1E2120"/>
          <w:sz w:val="24"/>
          <w:szCs w:val="24"/>
          <w:lang w:eastAsia="ru-RU"/>
        </w:rPr>
      </w:pPr>
      <w:r w:rsidRPr="009351CC">
        <w:rPr>
          <w:rFonts w:ascii="Times New Roman" w:eastAsia="Times New Roman" w:hAnsi="Times New Roman" w:cs="Times New Roman"/>
          <w:color w:val="1E2120"/>
          <w:sz w:val="24"/>
          <w:szCs w:val="24"/>
          <w:lang w:eastAsia="ru-RU"/>
        </w:rPr>
        <w:t xml:space="preserve">  </w:t>
      </w:r>
    </w:p>
    <w:p w:rsidR="00AD2E80" w:rsidRPr="009351CC" w:rsidRDefault="00AD2E80" w:rsidP="009351CC">
      <w:pPr>
        <w:spacing w:after="0" w:line="360" w:lineRule="atLeast"/>
        <w:rPr>
          <w:rFonts w:ascii="Times New Roman" w:eastAsia="Times New Roman" w:hAnsi="Times New Roman" w:cs="Times New Roman"/>
          <w:color w:val="1E2120"/>
          <w:sz w:val="18"/>
          <w:szCs w:val="18"/>
          <w:lang w:eastAsia="ru-RU"/>
        </w:rPr>
      </w:pPr>
    </w:p>
    <w:p w:rsidR="00AD2E80" w:rsidRPr="009351CC" w:rsidRDefault="00AD2E80" w:rsidP="009351CC">
      <w:pPr>
        <w:spacing w:after="0" w:line="360" w:lineRule="atLeast"/>
        <w:rPr>
          <w:rFonts w:ascii="Times New Roman" w:eastAsia="Times New Roman" w:hAnsi="Times New Roman" w:cs="Times New Roman"/>
          <w:color w:val="1E2120"/>
          <w:sz w:val="21"/>
          <w:szCs w:val="21"/>
          <w:lang w:eastAsia="ru-RU"/>
        </w:rPr>
      </w:pPr>
    </w:p>
    <w:p w:rsidR="00AD2E80" w:rsidRPr="009351CC" w:rsidRDefault="00AD2E80" w:rsidP="009351CC">
      <w:pPr>
        <w:spacing w:after="0"/>
        <w:rPr>
          <w:rFonts w:ascii="Times New Roman" w:hAnsi="Times New Roman" w:cs="Times New Roman"/>
          <w:sz w:val="28"/>
          <w:szCs w:val="28"/>
        </w:rPr>
      </w:pPr>
    </w:p>
    <w:sectPr w:rsidR="00AD2E80" w:rsidRPr="009351CC" w:rsidSect="003B7C1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36D67"/>
    <w:multiLevelType w:val="multilevel"/>
    <w:tmpl w:val="9B86E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D095594"/>
    <w:multiLevelType w:val="multilevel"/>
    <w:tmpl w:val="8E0C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11E3A0E"/>
    <w:multiLevelType w:val="multilevel"/>
    <w:tmpl w:val="B96E6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956004D"/>
    <w:multiLevelType w:val="multilevel"/>
    <w:tmpl w:val="74F8A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9A132A2"/>
    <w:multiLevelType w:val="multilevel"/>
    <w:tmpl w:val="81028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B3762CA"/>
    <w:multiLevelType w:val="multilevel"/>
    <w:tmpl w:val="63C86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0A238D6"/>
    <w:multiLevelType w:val="multilevel"/>
    <w:tmpl w:val="3A1CB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55641B28"/>
    <w:multiLevelType w:val="multilevel"/>
    <w:tmpl w:val="07581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E746235"/>
    <w:multiLevelType w:val="multilevel"/>
    <w:tmpl w:val="93FED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613A2C1E"/>
    <w:multiLevelType w:val="multilevel"/>
    <w:tmpl w:val="5A7E1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65471717"/>
    <w:multiLevelType w:val="multilevel"/>
    <w:tmpl w:val="E612C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0"/>
  </w:num>
  <w:num w:numId="3">
    <w:abstractNumId w:val="5"/>
  </w:num>
  <w:num w:numId="4">
    <w:abstractNumId w:val="8"/>
  </w:num>
  <w:num w:numId="5">
    <w:abstractNumId w:val="7"/>
  </w:num>
  <w:num w:numId="6">
    <w:abstractNumId w:val="4"/>
  </w:num>
  <w:num w:numId="7">
    <w:abstractNumId w:val="6"/>
  </w:num>
  <w:num w:numId="8">
    <w:abstractNumId w:val="3"/>
  </w:num>
  <w:num w:numId="9">
    <w:abstractNumId w:val="9"/>
  </w:num>
  <w:num w:numId="10">
    <w:abstractNumId w:val="0"/>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275A9"/>
    <w:rsid w:val="001A1485"/>
    <w:rsid w:val="002963CB"/>
    <w:rsid w:val="003B7C16"/>
    <w:rsid w:val="003F26BB"/>
    <w:rsid w:val="008275A9"/>
    <w:rsid w:val="009351CC"/>
    <w:rsid w:val="009A0117"/>
    <w:rsid w:val="00A61AC7"/>
    <w:rsid w:val="00AD2E80"/>
    <w:rsid w:val="00D542B6"/>
    <w:rsid w:val="00DC4C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C1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A01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3F26B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F26BB"/>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210147180">
      <w:bodyDiv w:val="1"/>
      <w:marLeft w:val="0"/>
      <w:marRight w:val="0"/>
      <w:marTop w:val="0"/>
      <w:marBottom w:val="0"/>
      <w:divBdr>
        <w:top w:val="none" w:sz="0" w:space="0" w:color="auto"/>
        <w:left w:val="none" w:sz="0" w:space="0" w:color="auto"/>
        <w:bottom w:val="none" w:sz="0" w:space="0" w:color="auto"/>
        <w:right w:val="none" w:sz="0" w:space="0" w:color="auto"/>
      </w:divBdr>
      <w:divsChild>
        <w:div w:id="952712338">
          <w:marLeft w:val="0"/>
          <w:marRight w:val="0"/>
          <w:marTop w:val="75"/>
          <w:marBottom w:val="75"/>
          <w:divBdr>
            <w:top w:val="none" w:sz="0" w:space="0" w:color="auto"/>
            <w:left w:val="none" w:sz="0" w:space="0" w:color="auto"/>
            <w:bottom w:val="none" w:sz="0" w:space="0" w:color="auto"/>
            <w:right w:val="none" w:sz="0" w:space="0" w:color="auto"/>
          </w:divBdr>
          <w:divsChild>
            <w:div w:id="1429084353">
              <w:marLeft w:val="0"/>
              <w:marRight w:val="0"/>
              <w:marTop w:val="0"/>
              <w:marBottom w:val="0"/>
              <w:divBdr>
                <w:top w:val="none" w:sz="0" w:space="0" w:color="auto"/>
                <w:left w:val="none" w:sz="0" w:space="0" w:color="auto"/>
                <w:bottom w:val="none" w:sz="0" w:space="0" w:color="auto"/>
                <w:right w:val="none" w:sz="0" w:space="0" w:color="auto"/>
              </w:divBdr>
              <w:divsChild>
                <w:div w:id="188491033">
                  <w:marLeft w:val="0"/>
                  <w:marRight w:val="0"/>
                  <w:marTop w:val="75"/>
                  <w:marBottom w:val="2"/>
                  <w:divBdr>
                    <w:top w:val="none" w:sz="0" w:space="0" w:color="auto"/>
                    <w:left w:val="none" w:sz="0" w:space="0" w:color="auto"/>
                    <w:bottom w:val="none" w:sz="0" w:space="0" w:color="auto"/>
                    <w:right w:val="none" w:sz="0" w:space="0" w:color="auto"/>
                  </w:divBdr>
                  <w:divsChild>
                    <w:div w:id="550267361">
                      <w:marLeft w:val="0"/>
                      <w:marRight w:val="0"/>
                      <w:marTop w:val="0"/>
                      <w:marBottom w:val="0"/>
                      <w:divBdr>
                        <w:top w:val="none" w:sz="0" w:space="0" w:color="auto"/>
                        <w:left w:val="none" w:sz="0" w:space="0" w:color="auto"/>
                        <w:bottom w:val="none" w:sz="0" w:space="0" w:color="auto"/>
                        <w:right w:val="none" w:sz="0" w:space="0" w:color="auto"/>
                      </w:divBdr>
                      <w:divsChild>
                        <w:div w:id="113521628">
                          <w:marLeft w:val="0"/>
                          <w:marRight w:val="0"/>
                          <w:marTop w:val="0"/>
                          <w:marBottom w:val="0"/>
                          <w:divBdr>
                            <w:top w:val="none" w:sz="0" w:space="0" w:color="auto"/>
                            <w:left w:val="none" w:sz="0" w:space="0" w:color="auto"/>
                            <w:bottom w:val="none" w:sz="0" w:space="0" w:color="auto"/>
                            <w:right w:val="none" w:sz="0" w:space="0" w:color="auto"/>
                          </w:divBdr>
                          <w:divsChild>
                            <w:div w:id="396974336">
                              <w:marLeft w:val="0"/>
                              <w:marRight w:val="0"/>
                              <w:marTop w:val="0"/>
                              <w:marBottom w:val="0"/>
                              <w:divBdr>
                                <w:top w:val="none" w:sz="0" w:space="0" w:color="auto"/>
                                <w:left w:val="none" w:sz="0" w:space="0" w:color="auto"/>
                                <w:bottom w:val="none" w:sz="0" w:space="0" w:color="auto"/>
                                <w:right w:val="none" w:sz="0" w:space="0" w:color="auto"/>
                              </w:divBdr>
                              <w:divsChild>
                                <w:div w:id="1965308616">
                                  <w:marLeft w:val="0"/>
                                  <w:marRight w:val="0"/>
                                  <w:marTop w:val="0"/>
                                  <w:marBottom w:val="0"/>
                                  <w:divBdr>
                                    <w:top w:val="none" w:sz="0" w:space="0" w:color="auto"/>
                                    <w:left w:val="none" w:sz="0" w:space="0" w:color="auto"/>
                                    <w:bottom w:val="none" w:sz="0" w:space="0" w:color="auto"/>
                                    <w:right w:val="none" w:sz="0" w:space="0" w:color="auto"/>
                                  </w:divBdr>
                                  <w:divsChild>
                                    <w:div w:id="1142698901">
                                      <w:marLeft w:val="0"/>
                                      <w:marRight w:val="0"/>
                                      <w:marTop w:val="0"/>
                                      <w:marBottom w:val="0"/>
                                      <w:divBdr>
                                        <w:top w:val="none" w:sz="0" w:space="0" w:color="auto"/>
                                        <w:left w:val="none" w:sz="0" w:space="0" w:color="auto"/>
                                        <w:bottom w:val="none" w:sz="0" w:space="0" w:color="auto"/>
                                        <w:right w:val="none" w:sz="0" w:space="0" w:color="auto"/>
                                      </w:divBdr>
                                      <w:divsChild>
                                        <w:div w:id="308441725">
                                          <w:marLeft w:val="0"/>
                                          <w:marRight w:val="0"/>
                                          <w:marTop w:val="0"/>
                                          <w:marBottom w:val="0"/>
                                          <w:divBdr>
                                            <w:top w:val="none" w:sz="0" w:space="0" w:color="auto"/>
                                            <w:left w:val="none" w:sz="0" w:space="0" w:color="auto"/>
                                            <w:bottom w:val="none" w:sz="0" w:space="0" w:color="auto"/>
                                            <w:right w:val="none" w:sz="0" w:space="0" w:color="auto"/>
                                          </w:divBdr>
                                          <w:divsChild>
                                            <w:div w:id="1259369087">
                                              <w:marLeft w:val="0"/>
                                              <w:marRight w:val="0"/>
                                              <w:marTop w:val="0"/>
                                              <w:marBottom w:val="0"/>
                                              <w:divBdr>
                                                <w:top w:val="none" w:sz="0" w:space="0" w:color="auto"/>
                                                <w:left w:val="none" w:sz="0" w:space="0" w:color="auto"/>
                                                <w:bottom w:val="none" w:sz="0" w:space="0" w:color="auto"/>
                                                <w:right w:val="none" w:sz="0" w:space="0" w:color="auto"/>
                                              </w:divBdr>
                                              <w:divsChild>
                                                <w:div w:id="1747336325">
                                                  <w:marLeft w:val="0"/>
                                                  <w:marRight w:val="0"/>
                                                  <w:marTop w:val="0"/>
                                                  <w:marBottom w:val="0"/>
                                                  <w:divBdr>
                                                    <w:top w:val="none" w:sz="0" w:space="0" w:color="auto"/>
                                                    <w:left w:val="none" w:sz="0" w:space="0" w:color="auto"/>
                                                    <w:bottom w:val="none" w:sz="0" w:space="0" w:color="auto"/>
                                                    <w:right w:val="none" w:sz="0" w:space="0" w:color="auto"/>
                                                  </w:divBdr>
                                                  <w:divsChild>
                                                    <w:div w:id="1720351989">
                                                      <w:marLeft w:val="0"/>
                                                      <w:marRight w:val="0"/>
                                                      <w:marTop w:val="0"/>
                                                      <w:marBottom w:val="0"/>
                                                      <w:divBdr>
                                                        <w:top w:val="none" w:sz="0" w:space="0" w:color="auto"/>
                                                        <w:left w:val="none" w:sz="0" w:space="0" w:color="auto"/>
                                                        <w:bottom w:val="none" w:sz="0" w:space="0" w:color="auto"/>
                                                        <w:right w:val="none" w:sz="0" w:space="0" w:color="auto"/>
                                                      </w:divBdr>
                                                      <w:divsChild>
                                                        <w:div w:id="827206405">
                                                          <w:marLeft w:val="0"/>
                                                          <w:marRight w:val="0"/>
                                                          <w:marTop w:val="0"/>
                                                          <w:marBottom w:val="0"/>
                                                          <w:divBdr>
                                                            <w:top w:val="none" w:sz="0" w:space="0" w:color="auto"/>
                                                            <w:left w:val="none" w:sz="0" w:space="0" w:color="auto"/>
                                                            <w:bottom w:val="none" w:sz="0" w:space="0" w:color="auto"/>
                                                            <w:right w:val="none" w:sz="0" w:space="0" w:color="auto"/>
                                                          </w:divBdr>
                                                          <w:divsChild>
                                                            <w:div w:id="615018849">
                                                              <w:marLeft w:val="0"/>
                                                              <w:marRight w:val="0"/>
                                                              <w:marTop w:val="0"/>
                                                              <w:marBottom w:val="0"/>
                                                              <w:divBdr>
                                                                <w:top w:val="none" w:sz="0" w:space="0" w:color="auto"/>
                                                                <w:left w:val="none" w:sz="0" w:space="0" w:color="auto"/>
                                                                <w:bottom w:val="none" w:sz="0" w:space="0" w:color="auto"/>
                                                                <w:right w:val="none" w:sz="0" w:space="0" w:color="auto"/>
                                                              </w:divBdr>
                                                              <w:divsChild>
                                                                <w:div w:id="1680042729">
                                                                  <w:marLeft w:val="0"/>
                                                                  <w:marRight w:val="0"/>
                                                                  <w:marTop w:val="0"/>
                                                                  <w:marBottom w:val="0"/>
                                                                  <w:divBdr>
                                                                    <w:top w:val="none" w:sz="0" w:space="0" w:color="auto"/>
                                                                    <w:left w:val="none" w:sz="0" w:space="0" w:color="auto"/>
                                                                    <w:bottom w:val="none" w:sz="0" w:space="0" w:color="auto"/>
                                                                    <w:right w:val="none" w:sz="0" w:space="0" w:color="auto"/>
                                                                  </w:divBdr>
                                                                  <w:divsChild>
                                                                    <w:div w:id="1657029152">
                                                                      <w:marLeft w:val="0"/>
                                                                      <w:marRight w:val="0"/>
                                                                      <w:marTop w:val="0"/>
                                                                      <w:marBottom w:val="0"/>
                                                                      <w:divBdr>
                                                                        <w:top w:val="none" w:sz="0" w:space="0" w:color="auto"/>
                                                                        <w:left w:val="none" w:sz="0" w:space="0" w:color="auto"/>
                                                                        <w:bottom w:val="none" w:sz="0" w:space="0" w:color="auto"/>
                                                                        <w:right w:val="none" w:sz="0" w:space="0" w:color="auto"/>
                                                                      </w:divBdr>
                                                                      <w:divsChild>
                                                                        <w:div w:id="1305770358">
                                                                          <w:marLeft w:val="0"/>
                                                                          <w:marRight w:val="0"/>
                                                                          <w:marTop w:val="0"/>
                                                                          <w:marBottom w:val="0"/>
                                                                          <w:divBdr>
                                                                            <w:top w:val="none" w:sz="0" w:space="0" w:color="auto"/>
                                                                            <w:left w:val="none" w:sz="0" w:space="0" w:color="auto"/>
                                                                            <w:bottom w:val="none" w:sz="0" w:space="0" w:color="auto"/>
                                                                            <w:right w:val="none" w:sz="0" w:space="0" w:color="auto"/>
                                                                          </w:divBdr>
                                                                          <w:divsChild>
                                                                            <w:div w:id="2141070201">
                                                                              <w:marLeft w:val="0"/>
                                                                              <w:marRight w:val="0"/>
                                                                              <w:marTop w:val="0"/>
                                                                              <w:marBottom w:val="0"/>
                                                                              <w:divBdr>
                                                                                <w:top w:val="none" w:sz="0" w:space="0" w:color="auto"/>
                                                                                <w:left w:val="none" w:sz="0" w:space="0" w:color="auto"/>
                                                                                <w:bottom w:val="none" w:sz="0" w:space="0" w:color="auto"/>
                                                                                <w:right w:val="none" w:sz="0" w:space="0" w:color="auto"/>
                                                                              </w:divBdr>
                                                                            </w:div>
                                                                            <w:div w:id="161625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972427">
                                          <w:marLeft w:val="0"/>
                                          <w:marRight w:val="0"/>
                                          <w:marTop w:val="0"/>
                                          <w:marBottom w:val="0"/>
                                          <w:divBdr>
                                            <w:top w:val="none" w:sz="0" w:space="0" w:color="auto"/>
                                            <w:left w:val="none" w:sz="0" w:space="0" w:color="auto"/>
                                            <w:bottom w:val="none" w:sz="0" w:space="0" w:color="auto"/>
                                            <w:right w:val="none" w:sz="0" w:space="0" w:color="auto"/>
                                          </w:divBdr>
                                          <w:divsChild>
                                            <w:div w:id="925117439">
                                              <w:marLeft w:val="0"/>
                                              <w:marRight w:val="0"/>
                                              <w:marTop w:val="0"/>
                                              <w:marBottom w:val="0"/>
                                              <w:divBdr>
                                                <w:top w:val="none" w:sz="0" w:space="0" w:color="auto"/>
                                                <w:left w:val="none" w:sz="0" w:space="0" w:color="auto"/>
                                                <w:bottom w:val="none" w:sz="0" w:space="0" w:color="auto"/>
                                                <w:right w:val="none" w:sz="0" w:space="0" w:color="auto"/>
                                              </w:divBdr>
                                              <w:divsChild>
                                                <w:div w:id="340667480">
                                                  <w:marLeft w:val="0"/>
                                                  <w:marRight w:val="0"/>
                                                  <w:marTop w:val="0"/>
                                                  <w:marBottom w:val="0"/>
                                                  <w:divBdr>
                                                    <w:top w:val="none" w:sz="0" w:space="0" w:color="auto"/>
                                                    <w:left w:val="none" w:sz="0" w:space="0" w:color="auto"/>
                                                    <w:bottom w:val="none" w:sz="0" w:space="0" w:color="auto"/>
                                                    <w:right w:val="none" w:sz="0" w:space="0" w:color="auto"/>
                                                  </w:divBdr>
                                                  <w:divsChild>
                                                    <w:div w:id="1127623109">
                                                      <w:marLeft w:val="0"/>
                                                      <w:marRight w:val="0"/>
                                                      <w:marTop w:val="0"/>
                                                      <w:marBottom w:val="0"/>
                                                      <w:divBdr>
                                                        <w:top w:val="none" w:sz="0" w:space="0" w:color="auto"/>
                                                        <w:left w:val="none" w:sz="0" w:space="0" w:color="auto"/>
                                                        <w:bottom w:val="none" w:sz="0" w:space="0" w:color="auto"/>
                                                        <w:right w:val="none" w:sz="0" w:space="0" w:color="auto"/>
                                                      </w:divBdr>
                                                    </w:div>
                                                    <w:div w:id="1982618099">
                                                      <w:marLeft w:val="0"/>
                                                      <w:marRight w:val="0"/>
                                                      <w:marTop w:val="0"/>
                                                      <w:marBottom w:val="0"/>
                                                      <w:divBdr>
                                                        <w:top w:val="none" w:sz="0" w:space="0" w:color="auto"/>
                                                        <w:left w:val="none" w:sz="0" w:space="0" w:color="auto"/>
                                                        <w:bottom w:val="none" w:sz="0" w:space="0" w:color="auto"/>
                                                        <w:right w:val="none" w:sz="0" w:space="0" w:color="auto"/>
                                                      </w:divBdr>
                                                      <w:divsChild>
                                                        <w:div w:id="1647121793">
                                                          <w:marLeft w:val="0"/>
                                                          <w:marRight w:val="0"/>
                                                          <w:marTop w:val="0"/>
                                                          <w:marBottom w:val="0"/>
                                                          <w:divBdr>
                                                            <w:top w:val="none" w:sz="0" w:space="0" w:color="auto"/>
                                                            <w:left w:val="none" w:sz="0" w:space="0" w:color="auto"/>
                                                            <w:bottom w:val="none" w:sz="0" w:space="0" w:color="auto"/>
                                                            <w:right w:val="none" w:sz="0" w:space="0" w:color="auto"/>
                                                          </w:divBdr>
                                                        </w:div>
                                                      </w:divsChild>
                                                    </w:div>
                                                    <w:div w:id="1067916051">
                                                      <w:marLeft w:val="0"/>
                                                      <w:marRight w:val="0"/>
                                                      <w:marTop w:val="0"/>
                                                      <w:marBottom w:val="0"/>
                                                      <w:divBdr>
                                                        <w:top w:val="none" w:sz="0" w:space="0" w:color="auto"/>
                                                        <w:left w:val="none" w:sz="0" w:space="0" w:color="auto"/>
                                                        <w:bottom w:val="none" w:sz="0" w:space="0" w:color="auto"/>
                                                        <w:right w:val="none" w:sz="0" w:space="0" w:color="auto"/>
                                                      </w:divBdr>
                                                      <w:divsChild>
                                                        <w:div w:id="243419720">
                                                          <w:marLeft w:val="0"/>
                                                          <w:marRight w:val="0"/>
                                                          <w:marTop w:val="0"/>
                                                          <w:marBottom w:val="0"/>
                                                          <w:divBdr>
                                                            <w:top w:val="none" w:sz="0" w:space="0" w:color="auto"/>
                                                            <w:left w:val="none" w:sz="0" w:space="0" w:color="auto"/>
                                                            <w:bottom w:val="none" w:sz="0" w:space="0" w:color="auto"/>
                                                            <w:right w:val="none" w:sz="0" w:space="0" w:color="auto"/>
                                                          </w:divBdr>
                                                        </w:div>
                                                      </w:divsChild>
                                                    </w:div>
                                                    <w:div w:id="249704372">
                                                      <w:marLeft w:val="0"/>
                                                      <w:marRight w:val="0"/>
                                                      <w:marTop w:val="0"/>
                                                      <w:marBottom w:val="0"/>
                                                      <w:divBdr>
                                                        <w:top w:val="none" w:sz="0" w:space="0" w:color="auto"/>
                                                        <w:left w:val="none" w:sz="0" w:space="0" w:color="auto"/>
                                                        <w:bottom w:val="none" w:sz="0" w:space="0" w:color="auto"/>
                                                        <w:right w:val="none" w:sz="0" w:space="0" w:color="auto"/>
                                                      </w:divBdr>
                                                      <w:divsChild>
                                                        <w:div w:id="67734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9299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22A9A-E790-4EFF-AD62-123F15F88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5068</Words>
  <Characters>28888</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tntit56</cp:lastModifiedBy>
  <cp:revision>11</cp:revision>
  <cp:lastPrinted>2020-03-19T13:01:00Z</cp:lastPrinted>
  <dcterms:created xsi:type="dcterms:W3CDTF">2020-03-19T12:43:00Z</dcterms:created>
  <dcterms:modified xsi:type="dcterms:W3CDTF">2021-09-16T06:04:00Z</dcterms:modified>
</cp:coreProperties>
</file>